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EB" w:rsidRDefault="000709EB" w:rsidP="008865F0">
      <w:pPr>
        <w:bidi/>
        <w:jc w:val="center"/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</w:pPr>
    </w:p>
    <w:p w:rsidR="000709EB" w:rsidRDefault="000709EB" w:rsidP="000709EB">
      <w:pPr>
        <w:bidi/>
        <w:jc w:val="center"/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</w:pPr>
    </w:p>
    <w:p w:rsidR="008865F0" w:rsidRPr="000273A4" w:rsidRDefault="008865F0" w:rsidP="000709EB">
      <w:pPr>
        <w:bidi/>
        <w:jc w:val="center"/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</w:pPr>
      <w:r w:rsidRPr="000273A4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-154305</wp:posOffset>
            </wp:positionV>
            <wp:extent cx="1073785" cy="922020"/>
            <wp:effectExtent l="19050" t="0" r="12065" b="316230"/>
            <wp:wrapTight wrapText="bothSides">
              <wp:wrapPolygon edited="0">
                <wp:start x="0" y="0"/>
                <wp:lineTo x="-383" y="446"/>
                <wp:lineTo x="-383" y="28562"/>
                <wp:lineTo x="21459" y="28562"/>
                <wp:lineTo x="21076" y="21868"/>
                <wp:lineTo x="21076" y="21421"/>
                <wp:lineTo x="21459" y="14727"/>
                <wp:lineTo x="21459" y="0"/>
                <wp:lineTo x="0" y="0"/>
              </wp:wrapPolygon>
            </wp:wrapTight>
            <wp:docPr id="3" name="Image 3" descr="رمز الجامع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رمز الجامعة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22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273A4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-231775</wp:posOffset>
            </wp:positionV>
            <wp:extent cx="1073785" cy="922020"/>
            <wp:effectExtent l="19050" t="0" r="12065" b="316230"/>
            <wp:wrapTight wrapText="bothSides">
              <wp:wrapPolygon edited="0">
                <wp:start x="0" y="0"/>
                <wp:lineTo x="-383" y="446"/>
                <wp:lineTo x="-383" y="28562"/>
                <wp:lineTo x="21459" y="28562"/>
                <wp:lineTo x="21076" y="21868"/>
                <wp:lineTo x="21076" y="21421"/>
                <wp:lineTo x="21459" y="14727"/>
                <wp:lineTo x="21459" y="0"/>
                <wp:lineTo x="0" y="0"/>
              </wp:wrapPolygon>
            </wp:wrapTight>
            <wp:docPr id="2" name="Image 2" descr="رمز الجامع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رمز الجامعة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22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>جامعة ابن خلدون – تيارت –</w:t>
      </w:r>
      <w:r w:rsidR="00AE774E"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 xml:space="preserve"> الجزائر -</w:t>
      </w:r>
    </w:p>
    <w:p w:rsidR="0005422F" w:rsidRPr="000273A4" w:rsidRDefault="0005422F" w:rsidP="008865F0">
      <w:pPr>
        <w:bidi/>
        <w:jc w:val="center"/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>كلية الآداب واللغات</w:t>
      </w:r>
    </w:p>
    <w:p w:rsidR="00AE774E" w:rsidRDefault="00AE774E" w:rsidP="00415043">
      <w:pPr>
        <w:bidi/>
        <w:jc w:val="center"/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 xml:space="preserve">مخبر الخطاب الحجاجي </w:t>
      </w:r>
      <w:r w:rsidR="00415043"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 xml:space="preserve">في </w:t>
      </w:r>
      <w:r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 xml:space="preserve">الجزائر </w:t>
      </w:r>
    </w:p>
    <w:p w:rsidR="000709EB" w:rsidRDefault="000709EB" w:rsidP="000709EB">
      <w:pPr>
        <w:bidi/>
        <w:jc w:val="center"/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</w:pPr>
    </w:p>
    <w:p w:rsidR="000709EB" w:rsidRPr="000273A4" w:rsidRDefault="000709EB" w:rsidP="000709EB">
      <w:pPr>
        <w:bidi/>
        <w:jc w:val="center"/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</w:pPr>
    </w:p>
    <w:p w:rsidR="00FA3119" w:rsidRDefault="00E42D27" w:rsidP="004329BE">
      <w:pPr>
        <w:bidi/>
        <w:spacing w:line="360" w:lineRule="auto"/>
        <w:jc w:val="center"/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>ي</w:t>
      </w:r>
      <w:r w:rsidR="0005422F"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 xml:space="preserve">نظم </w:t>
      </w:r>
      <w:r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>ال</w:t>
      </w:r>
      <w:r w:rsidR="0005422F"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 xml:space="preserve">ملتقى </w:t>
      </w:r>
      <w:r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>ال</w:t>
      </w:r>
      <w:r w:rsidR="0005422F"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>وطني</w:t>
      </w:r>
      <w:r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 xml:space="preserve"> الثالث </w:t>
      </w:r>
      <w:proofErr w:type="gramStart"/>
      <w:r w:rsidRPr="000273A4"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  <w:t>حول</w:t>
      </w:r>
      <w:proofErr w:type="gramEnd"/>
    </w:p>
    <w:p w:rsidR="000709EB" w:rsidRPr="000709EB" w:rsidRDefault="000709EB" w:rsidP="000709EB">
      <w:pPr>
        <w:bidi/>
        <w:jc w:val="center"/>
        <w:rPr>
          <w:b/>
          <w:bCs/>
          <w:sz w:val="52"/>
          <w:szCs w:val="52"/>
          <w:rtl/>
        </w:rPr>
      </w:pPr>
      <w:r w:rsidRPr="000709EB">
        <w:rPr>
          <w:rFonts w:hint="cs"/>
          <w:b/>
          <w:bCs/>
          <w:sz w:val="52"/>
          <w:szCs w:val="52"/>
          <w:rtl/>
        </w:rPr>
        <w:t>مساءلة الن</w:t>
      </w:r>
      <w:r>
        <w:rPr>
          <w:rFonts w:hint="cs"/>
          <w:b/>
          <w:bCs/>
          <w:sz w:val="52"/>
          <w:szCs w:val="52"/>
          <w:rtl/>
        </w:rPr>
        <w:t>ّ</w:t>
      </w:r>
      <w:r w:rsidRPr="000709EB">
        <w:rPr>
          <w:rFonts w:hint="cs"/>
          <w:b/>
          <w:bCs/>
          <w:sz w:val="52"/>
          <w:szCs w:val="52"/>
          <w:rtl/>
        </w:rPr>
        <w:t>قد الثقافي  المغاربي</w:t>
      </w:r>
    </w:p>
    <w:p w:rsidR="000709EB" w:rsidRDefault="000709EB" w:rsidP="000709EB">
      <w:pPr>
        <w:bidi/>
        <w:jc w:val="center"/>
        <w:rPr>
          <w:b/>
          <w:bCs/>
          <w:sz w:val="52"/>
          <w:szCs w:val="52"/>
          <w:rtl/>
        </w:rPr>
      </w:pPr>
      <w:proofErr w:type="gramStart"/>
      <w:r w:rsidRPr="000709EB">
        <w:rPr>
          <w:rFonts w:hint="cs"/>
          <w:b/>
          <w:bCs/>
          <w:sz w:val="52"/>
          <w:szCs w:val="52"/>
          <w:rtl/>
        </w:rPr>
        <w:t>الإشكالات</w:t>
      </w:r>
      <w:proofErr w:type="gramEnd"/>
      <w:r w:rsidRPr="000709EB">
        <w:rPr>
          <w:rFonts w:hint="cs"/>
          <w:b/>
          <w:bCs/>
          <w:sz w:val="52"/>
          <w:szCs w:val="52"/>
          <w:rtl/>
        </w:rPr>
        <w:t xml:space="preserve"> والمنجزات والآفاق</w:t>
      </w:r>
    </w:p>
    <w:p w:rsidR="000709EB" w:rsidRPr="000709EB" w:rsidRDefault="000709EB" w:rsidP="000709EB">
      <w:pPr>
        <w:bidi/>
        <w:jc w:val="center"/>
        <w:rPr>
          <w:sz w:val="36"/>
          <w:szCs w:val="36"/>
          <w:rtl/>
        </w:rPr>
      </w:pPr>
      <w:r w:rsidRPr="000709EB">
        <w:rPr>
          <w:rFonts w:hint="cs"/>
          <w:sz w:val="36"/>
          <w:szCs w:val="36"/>
          <w:rtl/>
        </w:rPr>
        <w:t>أيام : 16/17 مارس 2020</w:t>
      </w:r>
    </w:p>
    <w:tbl>
      <w:tblPr>
        <w:tblpPr w:leftFromText="141" w:rightFromText="141" w:vertAnchor="page" w:horzAnchor="margin" w:tblpXSpec="center" w:tblpY="603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0709EB" w:rsidRPr="004329BE" w:rsidTr="000709EB">
        <w:trPr>
          <w:tblCellSpacing w:w="15" w:type="dxa"/>
        </w:trPr>
        <w:tc>
          <w:tcPr>
            <w:tcW w:w="0" w:type="auto"/>
            <w:vAlign w:val="center"/>
          </w:tcPr>
          <w:p w:rsidR="000709EB" w:rsidRPr="00B85556" w:rsidRDefault="000709EB" w:rsidP="000709EB">
            <w:pPr>
              <w:rPr>
                <w:b/>
                <w:bCs/>
                <w:sz w:val="56"/>
                <w:szCs w:val="56"/>
              </w:rPr>
            </w:pPr>
          </w:p>
        </w:tc>
        <w:tc>
          <w:tcPr>
            <w:tcW w:w="0" w:type="auto"/>
            <w:vAlign w:val="center"/>
          </w:tcPr>
          <w:p w:rsidR="000709EB" w:rsidRPr="004329BE" w:rsidRDefault="000709EB" w:rsidP="000709EB">
            <w:pPr>
              <w:rPr>
                <w:b/>
                <w:bCs/>
                <w:sz w:val="52"/>
                <w:szCs w:val="52"/>
              </w:rPr>
            </w:pPr>
          </w:p>
        </w:tc>
      </w:tr>
    </w:tbl>
    <w:p w:rsidR="000709EB" w:rsidRPr="000273A4" w:rsidRDefault="000709EB" w:rsidP="000709EB">
      <w:pPr>
        <w:bidi/>
        <w:spacing w:line="360" w:lineRule="auto"/>
        <w:jc w:val="center"/>
        <w:rPr>
          <w:rFonts w:asciiTheme="minorBidi" w:eastAsia="Calibri" w:hAnsiTheme="minorBidi" w:cstheme="minorBidi"/>
          <w:b/>
          <w:bCs/>
          <w:sz w:val="32"/>
          <w:szCs w:val="32"/>
          <w:rtl/>
          <w:lang w:val="en-US" w:eastAsia="en-US" w:bidi="ar-DZ"/>
        </w:rPr>
      </w:pPr>
    </w:p>
    <w:p w:rsidR="00415043" w:rsidRPr="000273A4" w:rsidRDefault="00415043" w:rsidP="00FD0BFF">
      <w:pPr>
        <w:widowControl w:val="0"/>
        <w:bidi/>
        <w:spacing w:after="200"/>
        <w:ind w:firstLine="849"/>
        <w:jc w:val="both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</w:p>
    <w:p w:rsidR="00FC1875" w:rsidRPr="000273A4" w:rsidRDefault="0005422F" w:rsidP="0049723A">
      <w:pPr>
        <w:widowControl w:val="0"/>
        <w:bidi/>
        <w:spacing w:after="200"/>
        <w:ind w:firstLine="849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إنّ الحركة النقدية عامّة و العربية منها خاصّة ،</w:t>
      </w:r>
      <w:r w:rsidR="00AE774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قد 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شهدت تحولات في المناهج والأدوات والإجراءات والمصطلحات النقدية </w:t>
      </w:r>
      <w:r w:rsidR="00AE774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؛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لتواكب بذلك الراهن الثقافي والحضاري والأدبي </w:t>
      </w:r>
      <w:r w:rsidR="00AE774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،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وهذا ما تفرضه تحولات الفكر النقدي ؛لأن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ّ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النقد الأدبي يتأثر حتم</w:t>
      </w:r>
      <w:r w:rsidR="00AE774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ً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 بفعل التحو</w:t>
      </w:r>
      <w:r w:rsidR="00AE774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ّ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لات الثقافية والحضارية التي تسود البيئة والمجتمع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.</w:t>
      </w:r>
    </w:p>
    <w:p w:rsidR="00BC0BBF" w:rsidRPr="000273A4" w:rsidRDefault="00BC0BBF" w:rsidP="0049723A">
      <w:pPr>
        <w:widowControl w:val="0"/>
        <w:bidi/>
        <w:spacing w:after="200"/>
        <w:ind w:firstLine="849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والنقد الثقافي يعدّ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إبدالا جديدا في تحليل الظواهر الأدبية والثقافية ،</w:t>
      </w:r>
      <w:r w:rsidR="00102DA3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لذا حاول الاستثمار في الكثير من مقولات ما بعد الحداثة </w:t>
      </w:r>
      <w:r w:rsidR="00AF051F">
        <w:rPr>
          <w:rFonts w:asciiTheme="minorBidi" w:eastAsiaTheme="minorHAnsi" w:hAnsiTheme="minorBidi" w:cstheme="minorBidi" w:hint="cs"/>
          <w:sz w:val="32"/>
          <w:szCs w:val="32"/>
          <w:rtl/>
          <w:lang w:val="en-US" w:eastAsia="en-US" w:bidi="ar-DZ"/>
        </w:rPr>
        <w:t>،</w:t>
      </w:r>
      <w:r w:rsidR="00102DA3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ليشهد تحو</w:t>
      </w:r>
      <w:r w:rsidR="00AF051F">
        <w:rPr>
          <w:rFonts w:asciiTheme="minorBidi" w:eastAsiaTheme="minorHAnsi" w:hAnsiTheme="minorBidi" w:cstheme="minorBidi" w:hint="cs"/>
          <w:sz w:val="32"/>
          <w:szCs w:val="32"/>
          <w:rtl/>
          <w:lang w:val="en-US" w:eastAsia="en-US" w:bidi="ar-DZ"/>
        </w:rPr>
        <w:t>ّ</w:t>
      </w:r>
      <w:r w:rsidR="00102DA3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لا نوعياًفي نظرية الأدب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،فإذا كان الناقد الأدبي يبحث عن</w:t>
      </w:r>
      <w:r w:rsidR="00532AD2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القيم الفنية و الجمالية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في النص الأدبي تبعا للمنهج الذي يتبناه،</w:t>
      </w:r>
      <w:r w:rsidR="00532AD2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بالكشف عن مواطن القو</w:t>
      </w:r>
      <w:r w:rsidR="000273A4">
        <w:rPr>
          <w:rFonts w:asciiTheme="minorBidi" w:eastAsiaTheme="minorHAnsi" w:hAnsiTheme="minorBidi" w:cstheme="minorBidi" w:hint="cs"/>
          <w:sz w:val="32"/>
          <w:szCs w:val="32"/>
          <w:rtl/>
          <w:lang w:val="en-US" w:eastAsia="en-US" w:bidi="ar-DZ"/>
        </w:rPr>
        <w:t>ّ</w:t>
      </w:r>
      <w:r w:rsidR="00532AD2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ة ومكامن الخلل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في </w:t>
      </w:r>
      <w:r w:rsidR="00532AD2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الآثار الأدبية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، فإنّ الناقد الثقافي يتجه إلى بيان </w:t>
      </w:r>
      <w:proofErr w:type="spellStart"/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الأنساق</w:t>
      </w:r>
      <w:r w:rsidR="000F33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</w:t>
      </w:r>
      <w:r w:rsidR="00102DA3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ث</w:t>
      </w:r>
      <w:r w:rsidR="000F33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قافية</w:t>
      </w:r>
      <w:proofErr w:type="spellEnd"/>
      <w:r w:rsidR="000F33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و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الفكرية </w:t>
      </w:r>
      <w:r w:rsidR="000F33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المضمرة 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التي ينهضعليها النص، و</w:t>
      </w:r>
      <w:r w:rsidR="000F33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دراستها في سياقها الثقافي والاجتماعي والسياسي والتاريخي فهما</w:t>
      </w:r>
      <w:r w:rsidR="00AF051F">
        <w:rPr>
          <w:rFonts w:asciiTheme="minorBidi" w:eastAsiaTheme="minorHAnsi" w:hAnsiTheme="minorBidi" w:cstheme="minorBidi" w:hint="cs"/>
          <w:sz w:val="32"/>
          <w:szCs w:val="32"/>
          <w:rtl/>
          <w:lang w:val="en-US" w:eastAsia="en-US" w:bidi="ar-DZ"/>
        </w:rPr>
        <w:t>ً</w:t>
      </w:r>
      <w:r w:rsidR="000F33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وتفسير</w:t>
      </w:r>
      <w:r w:rsidR="00AF051F">
        <w:rPr>
          <w:rFonts w:asciiTheme="minorBidi" w:eastAsiaTheme="minorHAnsi" w:hAnsiTheme="minorBidi" w:cstheme="minorBidi" w:hint="cs"/>
          <w:sz w:val="32"/>
          <w:szCs w:val="32"/>
          <w:rtl/>
          <w:lang w:val="en-US" w:eastAsia="en-US" w:bidi="ar-DZ"/>
        </w:rPr>
        <w:t>ًا</w:t>
      </w:r>
      <w:r w:rsidR="00102DA3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.</w:t>
      </w:r>
    </w:p>
    <w:p w:rsidR="0005422F" w:rsidRPr="000273A4" w:rsidRDefault="00BC0BBF" w:rsidP="0049723A">
      <w:pPr>
        <w:widowControl w:val="0"/>
        <w:bidi/>
        <w:spacing w:after="200"/>
        <w:ind w:firstLine="851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و</w:t>
      </w:r>
      <w:r w:rsidR="00102DA3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ل</w:t>
      </w:r>
      <w:r w:rsidR="000F33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قد 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عدّه </w:t>
      </w:r>
      <w:proofErr w:type="spellStart"/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عبدالله</w:t>
      </w:r>
      <w:proofErr w:type="spellEnd"/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</w:t>
      </w:r>
      <w:proofErr w:type="spellStart"/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الغذامي</w:t>
      </w:r>
      <w:proofErr w:type="spellEnd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"</w:t>
      </w:r>
      <w:r w:rsidR="00123424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فرع</w:t>
      </w:r>
      <w:r w:rsidR="001A4CA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ﻣﻦ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ﻓﺮوع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اﻟﻨﻘﺪ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اﻟﻨﺼﻮﺻﻲ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اﻟﻌﺎم، وﻣﻦ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ﺛﻢ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ﻓﮭ</w:t>
      </w:r>
      <w:proofErr w:type="spellStart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ﻮ</w:t>
      </w:r>
      <w:r w:rsidR="0082134B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أ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ﺣﺪﻋﻠﻮم</w:t>
      </w:r>
      <w:proofErr w:type="spellEnd"/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اﻟﻠﻐﺔ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وﺣﻘﻮل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</w:t>
      </w:r>
      <w:r w:rsidR="0082134B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لأ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ﻟﺴﻨﯿﺔ</w:t>
      </w:r>
      <w:r w:rsidR="0082134B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،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ﻣﻌﻨﻲ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ﺑﻨﻘﺪ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</w:t>
      </w:r>
      <w:r w:rsidR="0082134B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لأ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ﻧﺴﺎق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اﻟﻤﻀﻤﺮة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اﻟﺘﻲ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ﯾﻨﻄﻮي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ﻋﻠﯿﮭﺎ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اﻟﺨﻄﺎب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اﻟﺜﻘﺎﻓﻲ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ﺑﻜﻞ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123424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تجلياته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123424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وأنماطه وصيغه،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ﻣﺎھﻮ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ﻏﯿﺮ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رﺳﻤﻲ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و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ﻏﯿﺮ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ﻣﺆﺳﺴﺎﺗﻲ وﻣﺎھﻮ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ﻛﺬﻟﻚ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ﺳﻮاء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ﺑﺴﻮاء</w:t>
      </w:r>
      <w:r w:rsidR="00123424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.من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ﺣﯿﺚ دور ﻛﻞﻣﻨﮭﻤﺎ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ﻓﻲ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ﺣﺴﺎب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proofErr w:type="spellStart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اﻟﻤﺴﺘ</w:t>
      </w:r>
      <w:proofErr w:type="spellEnd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ﮭ</w:t>
      </w:r>
      <w:proofErr w:type="spellStart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ﻠﻚ</w:t>
      </w:r>
      <w:proofErr w:type="spellEnd"/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اﻟﺜﻘﺎﻓﻲ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اﻟﺠﻤﻌﻲ، وھﻮ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123424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لذا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ﻣﻌﻨﻲ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ﺑﻜﺸﻒ ﻻ اﻟﺠﻤﺎﻟﻲ،ﻛﻤﺎھﻮﺷﺄن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اﻟﻨﻘﺪ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</w:t>
      </w:r>
      <w:r w:rsidR="0082134B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لأ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دﺑﻲ،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و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إﻧﻤﺎ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123424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همّه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ﻛﺸﻒ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اﻟﻤﺨﺒﻮء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ﻣﻦ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ﺗﺤﺖ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123424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أقنعة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proofErr w:type="spellStart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اﻟﺒ</w:t>
      </w:r>
      <w:proofErr w:type="spellEnd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ﻼﻏﻲ / اﻟﺠﻤﺎﻟﻲ، وﻛﻤﺎ أن</w:t>
      </w:r>
      <w:r w:rsidR="00123424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ّ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ﻟﺪﯾ</w:t>
      </w:r>
      <w:proofErr w:type="spellStart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ﻨﺎ</w:t>
      </w:r>
      <w:proofErr w:type="spellEnd"/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ﻧﻈﺮﯾ</w:t>
      </w:r>
      <w:proofErr w:type="spellStart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ﺎت</w:t>
      </w:r>
      <w:proofErr w:type="spellEnd"/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ﻓﻲ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اﻟﺠﻤﺎﻟﯿ</w:t>
      </w:r>
      <w:proofErr w:type="spellStart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ﺎت</w:t>
      </w:r>
      <w:proofErr w:type="spellEnd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، ﻓﺈن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اﻟﻤﻄﻠﻮب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123424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إ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ﯾﺠﺎد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ﻧﻈﺮﯾ</w:t>
      </w:r>
      <w:proofErr w:type="spellStart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ﺎت</w:t>
      </w:r>
      <w:proofErr w:type="spellEnd"/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ﻓﻲ</w:t>
      </w:r>
      <w:r w:rsidR="0049723A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 xml:space="preserve"> </w:t>
      </w:r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اﻟﻘﺒﺤﯿ</w:t>
      </w:r>
      <w:proofErr w:type="spellStart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ﺎت</w:t>
      </w:r>
      <w:proofErr w:type="spellEnd"/>
      <w:r w:rsidR="00FC18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"</w:t>
      </w:r>
      <w:r w:rsidR="0082134B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.</w:t>
      </w:r>
    </w:p>
    <w:p w:rsidR="0082134B" w:rsidRPr="000273A4" w:rsidRDefault="0082134B" w:rsidP="0049723A">
      <w:pPr>
        <w:widowControl w:val="0"/>
        <w:bidi/>
        <w:spacing w:after="200"/>
        <w:ind w:firstLine="851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إنّ النقد الثقافي قد نشأ ليهتمّ </w:t>
      </w:r>
      <w:r w:rsidR="000F33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بالأنساق الثقافية المضمرة 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،وفضح الأيديولوجيات الثقافية والسياسية والاقتصادية والاجتماعية المخبوءة</w:t>
      </w:r>
      <w:r w:rsidR="00532AD2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في الخطابات الأدبية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،</w:t>
      </w:r>
      <w:r w:rsidR="00532AD2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ل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يهتم بكل</w:t>
      </w:r>
      <w:r w:rsidR="000F33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ّ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ما يحيط بالنص</w:t>
      </w:r>
      <w:r w:rsidR="000F3375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ّ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،و يربط</w:t>
      </w:r>
      <w:r w:rsidR="00532AD2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ه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بسياقه</w:t>
      </w:r>
      <w:r w:rsidR="00441E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التاريخي والاجتماعي والجغرافي 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، </w:t>
      </w:r>
      <w:r w:rsidR="00441E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م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ستفيد</w:t>
      </w:r>
      <w:r w:rsidR="00441E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من </w:t>
      </w:r>
      <w:r w:rsidR="00441E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مختلف 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العلوم الإنسانية</w:t>
      </w:r>
      <w:r w:rsidR="00441E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والاجتماعية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(</w:t>
      </w:r>
      <w:r w:rsidR="00D3178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علم التاريخ ،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علم النفس ،علم الاجتماع ،</w:t>
      </w:r>
      <w:proofErr w:type="spellStart"/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الأنتروبولوجيا</w:t>
      </w:r>
      <w:proofErr w:type="spellEnd"/>
      <w:r w:rsidR="00441E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،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الفلسفة</w:t>
      </w:r>
      <w:r w:rsidR="00102DA3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softHyphen/>
      </w:r>
      <w:r w:rsidR="00441E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..</w:t>
      </w:r>
      <w:r w:rsidR="0051612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)</w:t>
      </w:r>
    </w:p>
    <w:p w:rsidR="0005422F" w:rsidRPr="000273A4" w:rsidRDefault="00441E2F" w:rsidP="0049723A">
      <w:pPr>
        <w:widowControl w:val="0"/>
        <w:bidi/>
        <w:spacing w:after="200"/>
        <w:ind w:firstLine="849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من هنا فإن</w:t>
      </w:r>
      <w:r w:rsidR="000709EB">
        <w:rPr>
          <w:rFonts w:asciiTheme="minorBidi" w:eastAsiaTheme="minorHAnsi" w:hAnsiTheme="minorBidi" w:cstheme="minorBidi" w:hint="cs"/>
          <w:sz w:val="32"/>
          <w:szCs w:val="32"/>
          <w:rtl/>
          <w:lang w:val="en-US" w:eastAsia="en-US" w:bidi="ar-DZ"/>
        </w:rPr>
        <w:t>ّ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هذا</w:t>
      </w:r>
      <w:r w:rsidR="00D3178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الملتقى </w:t>
      </w:r>
      <w:r w:rsidR="000542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يبحث 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في موضوع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إشكالية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النقد الثقافي</w:t>
      </w:r>
      <w:r w:rsidR="0020107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،مركزا على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مساءلة 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lastRenderedPageBreak/>
        <w:t>النقد الثقافي المغاربي</w:t>
      </w:r>
      <w:r w:rsidR="0020107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تحديدا،ب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البحث في إشكالاته </w:t>
      </w:r>
      <w:r w:rsidR="0020107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المعرفية والمنهجية</w:t>
      </w:r>
      <w:r w:rsidR="000273A4">
        <w:rPr>
          <w:rFonts w:asciiTheme="minorBidi" w:eastAsiaTheme="minorHAnsi" w:hAnsiTheme="minorBidi" w:cstheme="minorBidi" w:hint="cs"/>
          <w:sz w:val="32"/>
          <w:szCs w:val="32"/>
          <w:rtl/>
          <w:lang w:val="en-US" w:eastAsia="en-US" w:bidi="ar-DZ"/>
        </w:rPr>
        <w:t>،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ومحاولةرصد</w:t>
      </w:r>
      <w:r w:rsidR="0020107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واستقراء أهم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منجزاته </w:t>
      </w:r>
      <w:r w:rsidR="0020107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وتجلياته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،</w:t>
      </w:r>
      <w:r w:rsidR="00B9453B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وصولا إلى إمكانية معرفة خصوصيةوسمات 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مشروع النقد</w:t>
      </w:r>
      <w:r w:rsidR="00B9453B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الثقافي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المغاربي ، والكشف عن أهم الدراسات الثقافية المتخص</w:t>
      </w:r>
      <w:r w:rsidR="0051612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ّ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صة في هذا المجال </w:t>
      </w:r>
      <w:r w:rsidR="00B9453B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والآفاق التي تتطلع لبلوغها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،ومحاولة كشف الإيديولوجيات </w:t>
      </w:r>
      <w:r w:rsidR="0051612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و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</w:t>
      </w:r>
      <w:r w:rsidR="000542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أ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نساق المضمرة من خلال </w:t>
      </w:r>
      <w:r w:rsidR="000542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المدونة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</w:t>
      </w:r>
      <w:r w:rsidR="000542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أ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دبي</w:t>
      </w:r>
      <w:r w:rsidR="000542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ة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المغاربي</w:t>
      </w:r>
      <w:r w:rsidR="000542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ة</w:t>
      </w:r>
      <w:r w:rsidR="00B9453B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ومدى انعكاس آثارها على المجتمع المغاربي خاصة والعربي عامة</w:t>
      </w:r>
      <w:r w:rsidR="0005422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،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وفق منهج تأويلي ثقافي ،باتباع جهاز مفاهيمي و أدوات 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lang w:val="en-US" w:eastAsia="en-US" w:bidi="ar-DZ"/>
        </w:rPr>
        <w:t> </w:t>
      </w:r>
      <w:r w:rsidR="00FA3119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منهجية لتأطير حدودها</w:t>
      </w:r>
      <w:r w:rsidR="00906B9F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.</w:t>
      </w:r>
    </w:p>
    <w:tbl>
      <w:tblPr>
        <w:tblpPr w:leftFromText="141" w:rightFromText="141" w:vertAnchor="text" w:horzAnchor="margin" w:tblpY="161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81BC5" w:rsidRPr="000273A4" w:rsidTr="00AE774E">
        <w:trPr>
          <w:trHeight w:val="1450"/>
          <w:tblCellSpacing w:w="15" w:type="dxa"/>
        </w:trPr>
        <w:tc>
          <w:tcPr>
            <w:tcW w:w="0" w:type="auto"/>
            <w:vAlign w:val="center"/>
          </w:tcPr>
          <w:p w:rsidR="00E06D0A" w:rsidRPr="000273A4" w:rsidRDefault="00E06D0A" w:rsidP="0049723A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AE774E" w:rsidRPr="000273A4" w:rsidRDefault="00906B9F" w:rsidP="0049723A">
      <w:pPr>
        <w:widowControl w:val="0"/>
        <w:bidi/>
        <w:spacing w:after="200"/>
        <w:ind w:firstLine="849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و</w:t>
      </w:r>
      <w:r w:rsidR="00E06D0A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انطلاقا مما سبق،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فإن</w:t>
      </w:r>
      <w:r w:rsidR="000709EB">
        <w:rPr>
          <w:rFonts w:asciiTheme="minorBidi" w:eastAsiaTheme="minorHAnsi" w:hAnsiTheme="minorBidi" w:cstheme="minorBidi" w:hint="cs"/>
          <w:sz w:val="32"/>
          <w:szCs w:val="32"/>
          <w:rtl/>
          <w:lang w:val="en-US" w:eastAsia="en-US" w:bidi="ar-DZ"/>
        </w:rPr>
        <w:t>ّ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مخبر </w:t>
      </w:r>
      <w:r w:rsidR="00E06D0A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الخطاب الحجاجي في الجزائر 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بكلية الآداب واللغات  جامعة ابن خلدون – تيارت – الجزائر</w:t>
      </w:r>
      <w:r w:rsidR="00E06D0A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يتيح الفرصة للباحثين والأكاديميين لتناول هذا الموضوع الموسوم بـ:</w:t>
      </w:r>
    </w:p>
    <w:p w:rsidR="00E06D0A" w:rsidRPr="000273A4" w:rsidRDefault="00AE774E" w:rsidP="00AE774E">
      <w:pPr>
        <w:widowControl w:val="0"/>
        <w:bidi/>
        <w:spacing w:after="200"/>
        <w:ind w:firstLine="849"/>
        <w:jc w:val="both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"</w:t>
      </w:r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مساءلة النقد الثقافي المغاربي، الإشكالات والمنجزات والآفاق 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"</w:t>
      </w:r>
    </w:p>
    <w:p w:rsidR="00BC0BBF" w:rsidRPr="000273A4" w:rsidRDefault="00BC0BBF" w:rsidP="004329BE">
      <w:pPr>
        <w:widowControl w:val="0"/>
        <w:bidi/>
        <w:spacing w:after="200"/>
        <w:ind w:firstLine="849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u w:val="single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b/>
          <w:bCs/>
          <w:sz w:val="32"/>
          <w:szCs w:val="32"/>
          <w:u w:val="single"/>
          <w:rtl/>
          <w:lang w:val="en-US" w:eastAsia="en-US" w:bidi="ar-DZ"/>
        </w:rPr>
        <w:t xml:space="preserve">إشكالية </w:t>
      </w:r>
      <w:proofErr w:type="gramStart"/>
      <w:r w:rsidRPr="000273A4">
        <w:rPr>
          <w:rFonts w:asciiTheme="minorBidi" w:eastAsiaTheme="minorHAnsi" w:hAnsiTheme="minorBidi" w:cstheme="minorBidi"/>
          <w:b/>
          <w:bCs/>
          <w:sz w:val="32"/>
          <w:szCs w:val="32"/>
          <w:u w:val="single"/>
          <w:rtl/>
          <w:lang w:val="en-US" w:eastAsia="en-US" w:bidi="ar-DZ"/>
        </w:rPr>
        <w:t>الملتقى :</w:t>
      </w:r>
      <w:proofErr w:type="gramEnd"/>
    </w:p>
    <w:p w:rsidR="008E318B" w:rsidRPr="000273A4" w:rsidRDefault="008E318B" w:rsidP="008E318B">
      <w:pPr>
        <w:pStyle w:val="Paragraphedeliste"/>
        <w:widowControl w:val="0"/>
        <w:numPr>
          <w:ilvl w:val="0"/>
          <w:numId w:val="5"/>
        </w:num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lang w:val="en-US"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val="en-US" w:bidi="ar-DZ"/>
        </w:rPr>
        <w:t xml:space="preserve">هل ثمة </w:t>
      </w:r>
      <w:r w:rsidRPr="000273A4">
        <w:rPr>
          <w:rFonts w:asciiTheme="minorBidi" w:hAnsiTheme="minorBidi"/>
          <w:b/>
          <w:bCs/>
          <w:sz w:val="32"/>
          <w:szCs w:val="32"/>
          <w:rtl/>
          <w:lang w:val="en-US" w:bidi="ar-DZ"/>
        </w:rPr>
        <w:t>دراسات ثقافية متخص</w:t>
      </w:r>
      <w:r>
        <w:rPr>
          <w:rFonts w:asciiTheme="minorBidi" w:hAnsiTheme="minorBidi" w:hint="cs"/>
          <w:b/>
          <w:bCs/>
          <w:sz w:val="32"/>
          <w:szCs w:val="32"/>
          <w:rtl/>
          <w:lang w:val="en-US" w:bidi="ar-DZ"/>
        </w:rPr>
        <w:t>ّ</w:t>
      </w:r>
      <w:r w:rsidRPr="000273A4">
        <w:rPr>
          <w:rFonts w:asciiTheme="minorBidi" w:hAnsiTheme="minorBidi"/>
          <w:b/>
          <w:bCs/>
          <w:sz w:val="32"/>
          <w:szCs w:val="32"/>
          <w:rtl/>
          <w:lang w:val="en-US" w:bidi="ar-DZ"/>
        </w:rPr>
        <w:t>صة في مجال النقد الثقافي المغاربي؟ .</w:t>
      </w:r>
    </w:p>
    <w:p w:rsidR="0051612E" w:rsidRPr="000273A4" w:rsidRDefault="0051612E" w:rsidP="008E318B">
      <w:pPr>
        <w:pStyle w:val="Paragraphedeliste"/>
        <w:widowControl w:val="0"/>
        <w:numPr>
          <w:ilvl w:val="0"/>
          <w:numId w:val="5"/>
        </w:numPr>
        <w:bidi/>
        <w:jc w:val="both"/>
        <w:rPr>
          <w:rFonts w:asciiTheme="minorBidi" w:hAnsiTheme="minorBidi"/>
          <w:b/>
          <w:bCs/>
          <w:sz w:val="32"/>
          <w:szCs w:val="32"/>
          <w:rtl/>
          <w:lang w:val="en-US" w:bidi="ar-DZ"/>
        </w:rPr>
      </w:pPr>
      <w:r w:rsidRPr="000273A4">
        <w:rPr>
          <w:rFonts w:asciiTheme="minorBidi" w:hAnsiTheme="minorBidi"/>
          <w:b/>
          <w:bCs/>
          <w:sz w:val="32"/>
          <w:szCs w:val="32"/>
          <w:rtl/>
          <w:lang w:val="en-US" w:bidi="ar-DZ"/>
        </w:rPr>
        <w:t xml:space="preserve">كيف نظر النّقاد العرب ،والّنقاد المغاربة تحديداً إلى النقد الثقافي ؟ </w:t>
      </w:r>
    </w:p>
    <w:p w:rsidR="00D31789" w:rsidRPr="000273A4" w:rsidRDefault="00D31789" w:rsidP="004329BE">
      <w:pPr>
        <w:pStyle w:val="Paragraphedeliste"/>
        <w:widowControl w:val="0"/>
        <w:numPr>
          <w:ilvl w:val="0"/>
          <w:numId w:val="5"/>
        </w:num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lang w:val="en-US" w:bidi="ar-DZ"/>
        </w:rPr>
      </w:pPr>
      <w:r w:rsidRPr="000273A4">
        <w:rPr>
          <w:rFonts w:asciiTheme="minorBidi" w:hAnsiTheme="minorBidi"/>
          <w:b/>
          <w:bCs/>
          <w:sz w:val="32"/>
          <w:szCs w:val="32"/>
          <w:rtl/>
          <w:lang w:val="en-US" w:bidi="ar-DZ"/>
        </w:rPr>
        <w:t xml:space="preserve">ما هي أهم </w:t>
      </w:r>
      <w:proofErr w:type="spellStart"/>
      <w:r w:rsidRPr="000273A4">
        <w:rPr>
          <w:rFonts w:asciiTheme="minorBidi" w:hAnsiTheme="minorBidi"/>
          <w:b/>
          <w:bCs/>
          <w:sz w:val="32"/>
          <w:szCs w:val="32"/>
          <w:rtl/>
          <w:lang w:val="en-US" w:bidi="ar-DZ"/>
        </w:rPr>
        <w:t>الإبدالات</w:t>
      </w:r>
      <w:proofErr w:type="spellEnd"/>
      <w:r w:rsidRPr="000273A4">
        <w:rPr>
          <w:rFonts w:asciiTheme="minorBidi" w:hAnsiTheme="minorBidi"/>
          <w:b/>
          <w:bCs/>
          <w:sz w:val="32"/>
          <w:szCs w:val="32"/>
          <w:rtl/>
          <w:lang w:val="en-US" w:bidi="ar-DZ"/>
        </w:rPr>
        <w:t xml:space="preserve"> التي أحدثتها الدراسات الثقافية ؟ وما هي أهم موضوعاتها؟ </w:t>
      </w:r>
    </w:p>
    <w:p w:rsidR="00D31789" w:rsidRPr="000273A4" w:rsidRDefault="00D31789" w:rsidP="004329BE">
      <w:pPr>
        <w:pStyle w:val="Paragraphedeliste"/>
        <w:widowControl w:val="0"/>
        <w:numPr>
          <w:ilvl w:val="0"/>
          <w:numId w:val="5"/>
        </w:num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val="en-US" w:bidi="ar-DZ"/>
        </w:rPr>
      </w:pPr>
      <w:r w:rsidRPr="000273A4">
        <w:rPr>
          <w:rFonts w:asciiTheme="minorBidi" w:hAnsiTheme="minorBidi"/>
          <w:b/>
          <w:bCs/>
          <w:sz w:val="32"/>
          <w:szCs w:val="32"/>
          <w:rtl/>
          <w:lang w:val="en-US" w:bidi="ar-DZ"/>
        </w:rPr>
        <w:t xml:space="preserve">ماهي أهم </w:t>
      </w:r>
      <w:r w:rsidR="00B85556" w:rsidRPr="000273A4">
        <w:rPr>
          <w:rFonts w:asciiTheme="minorBidi" w:hAnsiTheme="minorBidi"/>
          <w:b/>
          <w:bCs/>
          <w:sz w:val="32"/>
          <w:szCs w:val="32"/>
          <w:rtl/>
          <w:lang w:val="en-US" w:bidi="ar-DZ"/>
        </w:rPr>
        <w:t>المناهج التي أسست من خلالها الدراسات الثقافية جانبها الإجرائي ؟</w:t>
      </w:r>
      <w:r w:rsidR="0051612E" w:rsidRPr="000273A4">
        <w:rPr>
          <w:rFonts w:asciiTheme="minorBidi" w:hAnsiTheme="minorBidi"/>
          <w:b/>
          <w:bCs/>
          <w:sz w:val="32"/>
          <w:szCs w:val="32"/>
          <w:rtl/>
          <w:lang w:val="en-US" w:bidi="ar-DZ"/>
        </w:rPr>
        <w:t>وكيف تعامل معها الناقد المغاربي ؟</w:t>
      </w:r>
    </w:p>
    <w:p w:rsidR="00BC0BBF" w:rsidRPr="000273A4" w:rsidRDefault="008F11BA" w:rsidP="004329BE">
      <w:pPr>
        <w:widowControl w:val="0"/>
        <w:bidi/>
        <w:spacing w:after="200"/>
        <w:ind w:firstLine="849"/>
        <w:jc w:val="both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ولأجل الإجابة على هذه </w:t>
      </w:r>
      <w:r w:rsidR="00B85556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الإشكال</w:t>
      </w:r>
      <w:r w:rsidR="004329B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</w:t>
      </w:r>
      <w:r w:rsidR="00B85556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توغيرها من التساؤلات </w:t>
      </w:r>
      <w:r w:rsidR="0051612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اقترحنا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المحاور التالية :</w:t>
      </w:r>
    </w:p>
    <w:p w:rsidR="00FA3119" w:rsidRPr="000273A4" w:rsidRDefault="00FA3119" w:rsidP="0051612E">
      <w:pPr>
        <w:widowControl w:val="0"/>
        <w:bidi/>
        <w:spacing w:after="200"/>
        <w:ind w:firstLine="849"/>
        <w:jc w:val="both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DZ"/>
        </w:rPr>
        <w:t>المحور ال</w:t>
      </w:r>
      <w:r w:rsidR="00BC0BBF" w:rsidRPr="000273A4"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DZ"/>
        </w:rPr>
        <w:t>أ</w:t>
      </w:r>
      <w:r w:rsidRPr="000273A4"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DZ"/>
        </w:rPr>
        <w:t>ول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: أصول الدراسات الثقافية </w:t>
      </w:r>
      <w:r w:rsidR="0051612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العربية والمغاربية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وخلفياتها النظرية .</w:t>
      </w:r>
    </w:p>
    <w:p w:rsidR="00FA3119" w:rsidRPr="000273A4" w:rsidRDefault="00FA3119" w:rsidP="00921F26">
      <w:pPr>
        <w:widowControl w:val="0"/>
        <w:bidi/>
        <w:spacing w:after="200"/>
        <w:ind w:firstLine="849"/>
        <w:jc w:val="both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DZ"/>
        </w:rPr>
        <w:t>المحور الثا</w:t>
      </w:r>
      <w:r w:rsidR="00921F26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DZ"/>
        </w:rPr>
        <w:t>ني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:</w:t>
      </w:r>
      <w:r w:rsidR="0042514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المنجزات النظرية والمعرفية للقراءات الثقافية المغاربية .</w:t>
      </w:r>
    </w:p>
    <w:p w:rsidR="004329BE" w:rsidRPr="000273A4" w:rsidRDefault="004329BE" w:rsidP="00921F26">
      <w:pPr>
        <w:widowControl w:val="0"/>
        <w:bidi/>
        <w:spacing w:after="200"/>
        <w:ind w:firstLine="849"/>
        <w:jc w:val="both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DZ"/>
        </w:rPr>
        <w:t xml:space="preserve">المحور </w:t>
      </w:r>
      <w:r w:rsidR="00921F26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DZ"/>
        </w:rPr>
        <w:t>الثالث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 :العلامات الثقافية </w:t>
      </w:r>
      <w:proofErr w:type="spellStart"/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وتشكلاتها</w:t>
      </w:r>
      <w:proofErr w:type="spellEnd"/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</w:t>
      </w:r>
      <w:r w:rsidR="008865F0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الدلالية داخل الأنساق المضمرة </w:t>
      </w:r>
      <w:r w:rsidR="00921F26">
        <w:rPr>
          <w:rFonts w:asciiTheme="minorBidi" w:eastAsiaTheme="minorHAnsi" w:hAnsiTheme="minorBidi" w:cstheme="minorBidi" w:hint="cs"/>
          <w:sz w:val="32"/>
          <w:szCs w:val="32"/>
          <w:rtl/>
          <w:lang w:val="en-US" w:eastAsia="en-US" w:bidi="ar-DZ"/>
        </w:rPr>
        <w:t>.</w:t>
      </w:r>
    </w:p>
    <w:p w:rsidR="00FA3119" w:rsidRPr="000273A4" w:rsidRDefault="00FA3119" w:rsidP="00921F26">
      <w:pPr>
        <w:widowControl w:val="0"/>
        <w:bidi/>
        <w:spacing w:after="200"/>
        <w:ind w:firstLine="849"/>
        <w:jc w:val="both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  <w:proofErr w:type="spellStart"/>
      <w:r w:rsidRPr="000273A4"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DZ"/>
        </w:rPr>
        <w:t>المحورالرابع</w:t>
      </w:r>
      <w:proofErr w:type="spellEnd"/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:</w:t>
      </w:r>
      <w:r w:rsidR="0042514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قراءات في الأنساق الثقافية المضمرة </w:t>
      </w:r>
      <w:r w:rsidR="00B9453B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في الخطابات الأدبية المغاربية</w:t>
      </w:r>
      <w:r w:rsidR="0042514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.</w:t>
      </w:r>
    </w:p>
    <w:p w:rsidR="00FA3119" w:rsidRDefault="00FA3119" w:rsidP="0042514E">
      <w:pPr>
        <w:widowControl w:val="0"/>
        <w:bidi/>
        <w:spacing w:after="200"/>
        <w:ind w:firstLine="849"/>
        <w:jc w:val="both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DZ"/>
        </w:rPr>
        <w:t>المحور الخامس</w:t>
      </w: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:</w:t>
      </w:r>
      <w:r w:rsidR="0042514E"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 xml:space="preserve"> أشكال الثقافة الشعبية المغاربية وحضورها في الدراسات الثقافية.</w:t>
      </w:r>
    </w:p>
    <w:p w:rsidR="006449E7" w:rsidRPr="006449E7" w:rsidRDefault="006449E7" w:rsidP="006449E7">
      <w:pPr>
        <w:widowControl w:val="0"/>
        <w:bidi/>
        <w:spacing w:after="200"/>
        <w:ind w:firstLine="849"/>
        <w:jc w:val="both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DZ"/>
        </w:rPr>
      </w:pPr>
      <w:r w:rsidRPr="006449E7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DZ"/>
        </w:rPr>
        <w:t xml:space="preserve">ملاحظة : </w:t>
      </w:r>
      <w:r w:rsidRPr="006449E7"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DZ"/>
        </w:rPr>
        <w:t>تقبل المداخلات بالعربية و الفرنسية و الانجليزية</w:t>
      </w:r>
      <w:r w:rsidRPr="006449E7">
        <w:rPr>
          <w:rFonts w:asciiTheme="minorBidi" w:eastAsiaTheme="minorHAnsi" w:hAnsiTheme="minorBidi" w:cstheme="minorBidi"/>
          <w:b/>
          <w:bCs/>
          <w:sz w:val="32"/>
          <w:szCs w:val="32"/>
          <w:lang w:val="en-US" w:eastAsia="en-US" w:bidi="ar-DZ"/>
        </w:rPr>
        <w:t>.</w:t>
      </w:r>
    </w:p>
    <w:p w:rsidR="0042514E" w:rsidRPr="000273A4" w:rsidRDefault="0042514E" w:rsidP="0042514E">
      <w:pPr>
        <w:bidi/>
        <w:rPr>
          <w:rFonts w:asciiTheme="minorBidi" w:hAnsiTheme="minorBidi" w:cstheme="minorBidi"/>
          <w:b/>
          <w:bCs/>
          <w:sz w:val="32"/>
          <w:szCs w:val="32"/>
        </w:rPr>
      </w:pPr>
    </w:p>
    <w:p w:rsidR="0042514E" w:rsidRPr="000273A4" w:rsidRDefault="0042514E" w:rsidP="009F650C">
      <w:pPr>
        <w:numPr>
          <w:ilvl w:val="0"/>
          <w:numId w:val="6"/>
        </w:numPr>
        <w:bidi/>
        <w:rPr>
          <w:rFonts w:asciiTheme="minorBidi" w:hAnsiTheme="minorBidi" w:cstheme="minorBidi"/>
          <w:b/>
          <w:bCs/>
          <w:sz w:val="32"/>
          <w:szCs w:val="32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- آخـر أجـل لإرسـال </w:t>
      </w:r>
      <w:proofErr w:type="gramStart"/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>الملخصـات :</w:t>
      </w:r>
      <w:proofErr w:type="gramEnd"/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يـوم :</w:t>
      </w:r>
      <w:r w:rsidR="009F650C">
        <w:rPr>
          <w:rFonts w:asciiTheme="minorBidi" w:hAnsiTheme="minorBidi" w:cstheme="minorBidi" w:hint="cs"/>
          <w:b/>
          <w:bCs/>
          <w:sz w:val="32"/>
          <w:szCs w:val="32"/>
          <w:rtl/>
        </w:rPr>
        <w:t>20</w:t>
      </w:r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/  </w:t>
      </w:r>
      <w:r w:rsidR="00FD0BFF" w:rsidRPr="000273A4">
        <w:rPr>
          <w:rFonts w:asciiTheme="minorBidi" w:hAnsiTheme="minorBidi" w:cstheme="minorBidi"/>
          <w:b/>
          <w:bCs/>
          <w:sz w:val="32"/>
          <w:szCs w:val="32"/>
          <w:rtl/>
        </w:rPr>
        <w:t>11</w:t>
      </w:r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/</w:t>
      </w:r>
      <w:r w:rsidR="00FD0BFF" w:rsidRPr="000273A4">
        <w:rPr>
          <w:rFonts w:asciiTheme="minorBidi" w:hAnsiTheme="minorBidi" w:cstheme="minorBidi"/>
          <w:b/>
          <w:bCs/>
          <w:sz w:val="32"/>
          <w:szCs w:val="32"/>
          <w:rtl/>
        </w:rPr>
        <w:t>2019</w:t>
      </w:r>
    </w:p>
    <w:p w:rsidR="0042514E" w:rsidRPr="000273A4" w:rsidRDefault="0042514E" w:rsidP="00FD0BFF">
      <w:pPr>
        <w:numPr>
          <w:ilvl w:val="0"/>
          <w:numId w:val="6"/>
        </w:numPr>
        <w:bidi/>
        <w:rPr>
          <w:rFonts w:asciiTheme="minorBidi" w:hAnsiTheme="minorBidi" w:cstheme="minorBidi"/>
          <w:b/>
          <w:bCs/>
          <w:sz w:val="32"/>
          <w:szCs w:val="32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- آخـر أجـل لإرسـال المداخـلات </w:t>
      </w:r>
      <w:proofErr w:type="gramStart"/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>كاملة :</w:t>
      </w:r>
      <w:proofErr w:type="gramEnd"/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يـوم :</w:t>
      </w:r>
      <w:r w:rsidR="00FD0BFF" w:rsidRPr="000273A4">
        <w:rPr>
          <w:rFonts w:asciiTheme="minorBidi" w:hAnsiTheme="minorBidi" w:cstheme="minorBidi"/>
          <w:b/>
          <w:bCs/>
          <w:sz w:val="32"/>
          <w:szCs w:val="32"/>
          <w:rtl/>
        </w:rPr>
        <w:t>20</w:t>
      </w:r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/</w:t>
      </w:r>
      <w:r w:rsidR="00FD0BFF" w:rsidRPr="000273A4">
        <w:rPr>
          <w:rFonts w:asciiTheme="minorBidi" w:hAnsiTheme="minorBidi" w:cstheme="minorBidi"/>
          <w:b/>
          <w:bCs/>
          <w:sz w:val="32"/>
          <w:szCs w:val="32"/>
          <w:rtl/>
        </w:rPr>
        <w:t>01</w:t>
      </w:r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/ </w:t>
      </w:r>
      <w:r w:rsidR="00FD0BFF" w:rsidRPr="000273A4">
        <w:rPr>
          <w:rFonts w:asciiTheme="minorBidi" w:hAnsiTheme="minorBidi" w:cstheme="minorBidi"/>
          <w:b/>
          <w:bCs/>
          <w:sz w:val="32"/>
          <w:szCs w:val="32"/>
          <w:rtl/>
        </w:rPr>
        <w:t>2020</w:t>
      </w:r>
    </w:p>
    <w:p w:rsidR="0042514E" w:rsidRPr="000273A4" w:rsidRDefault="0042514E" w:rsidP="0042514E">
      <w:pPr>
        <w:bidi/>
        <w:rPr>
          <w:rFonts w:asciiTheme="minorBidi" w:hAnsiTheme="minorBidi" w:cstheme="minorBidi"/>
          <w:b/>
          <w:bCs/>
          <w:sz w:val="32"/>
          <w:szCs w:val="32"/>
        </w:rPr>
      </w:pPr>
    </w:p>
    <w:p w:rsidR="0042514E" w:rsidRPr="000273A4" w:rsidRDefault="0042514E" w:rsidP="00921F26">
      <w:pPr>
        <w:pStyle w:val="Paragraphedeliste"/>
        <w:bidi/>
        <w:rPr>
          <w:rFonts w:asciiTheme="minorBidi" w:hAnsiTheme="minorBidi"/>
          <w:b/>
          <w:bCs/>
          <w:sz w:val="32"/>
          <w:szCs w:val="32"/>
          <w:lang w:bidi="ar-DZ"/>
        </w:rPr>
      </w:pPr>
      <w:r w:rsidRPr="000273A4">
        <w:rPr>
          <w:rFonts w:asciiTheme="minorBidi" w:hAnsiTheme="minorBidi"/>
          <w:b/>
          <w:bCs/>
          <w:sz w:val="32"/>
          <w:szCs w:val="32"/>
          <w:rtl/>
          <w:lang w:bidi="ar-DZ"/>
        </w:rPr>
        <w:t>الرئيس الشرفي للملتقى : أ.د</w:t>
      </w:r>
      <w:r w:rsidR="00921F2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/</w:t>
      </w:r>
      <w:r w:rsidRPr="000273A4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273A4">
        <w:rPr>
          <w:rFonts w:asciiTheme="minorBidi" w:hAnsiTheme="minorBidi"/>
          <w:b/>
          <w:bCs/>
          <w:sz w:val="32"/>
          <w:szCs w:val="32"/>
          <w:rtl/>
          <w:lang w:bidi="ar-DZ"/>
        </w:rPr>
        <w:t>عبدالنبي</w:t>
      </w:r>
      <w:proofErr w:type="spellEnd"/>
      <w:r w:rsidRPr="000273A4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ميموني</w:t>
      </w:r>
    </w:p>
    <w:p w:rsidR="0042514E" w:rsidRPr="000273A4" w:rsidRDefault="0042514E" w:rsidP="00921F26">
      <w:pPr>
        <w:pStyle w:val="Paragraphedeliste"/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/>
          <w:b/>
          <w:bCs/>
          <w:sz w:val="32"/>
          <w:szCs w:val="32"/>
          <w:rtl/>
          <w:lang w:bidi="ar-DZ"/>
        </w:rPr>
        <w:t>رئيس الملتقى : د</w:t>
      </w:r>
      <w:r w:rsidR="00921F2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/</w:t>
      </w:r>
      <w:r w:rsidRPr="000273A4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منصور مهيدي</w:t>
      </w:r>
    </w:p>
    <w:p w:rsidR="0042514E" w:rsidRDefault="0042514E" w:rsidP="0042514E">
      <w:pPr>
        <w:pStyle w:val="Paragraphedeliste"/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/>
          <w:b/>
          <w:bCs/>
          <w:sz w:val="32"/>
          <w:szCs w:val="32"/>
          <w:rtl/>
          <w:lang w:bidi="ar-DZ"/>
        </w:rPr>
        <w:t>رئيس اللجنة العلمية : أ.د</w:t>
      </w:r>
      <w:r w:rsidR="00921F2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/ </w:t>
      </w:r>
      <w:r w:rsidRPr="000273A4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رشيد بن </w:t>
      </w:r>
      <w:proofErr w:type="spellStart"/>
      <w:r w:rsidRPr="000273A4">
        <w:rPr>
          <w:rFonts w:asciiTheme="minorBidi" w:hAnsiTheme="minorBidi"/>
          <w:b/>
          <w:bCs/>
          <w:sz w:val="32"/>
          <w:szCs w:val="32"/>
          <w:rtl/>
          <w:lang w:bidi="ar-DZ"/>
        </w:rPr>
        <w:t>يمينة</w:t>
      </w:r>
      <w:proofErr w:type="spellEnd"/>
      <w:r w:rsidRPr="000273A4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bookmarkStart w:id="0" w:name="_GoBack"/>
      <w:bookmarkEnd w:id="0"/>
    </w:p>
    <w:p w:rsidR="00921F26" w:rsidRDefault="00921F26" w:rsidP="00921F26">
      <w:pPr>
        <w:pStyle w:val="Paragraphedeliste"/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921F26" w:rsidRDefault="00921F26" w:rsidP="00921F26">
      <w:pPr>
        <w:pStyle w:val="Paragraphedeliste"/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42514E" w:rsidRPr="000273A4" w:rsidRDefault="0042514E" w:rsidP="0042514E">
      <w:pPr>
        <w:pStyle w:val="Paragraphedeliste"/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/>
          <w:b/>
          <w:bCs/>
          <w:sz w:val="32"/>
          <w:szCs w:val="32"/>
          <w:rtl/>
          <w:lang w:bidi="ar-DZ"/>
        </w:rPr>
        <w:lastRenderedPageBreak/>
        <w:t>أعضاء اللجنة العلمية :</w:t>
      </w:r>
    </w:p>
    <w:tbl>
      <w:tblPr>
        <w:tblStyle w:val="Grilledutableau"/>
        <w:bidiVisual/>
        <w:tblW w:w="0" w:type="auto"/>
        <w:tblInd w:w="-601" w:type="dxa"/>
        <w:tblLook w:val="04A0"/>
      </w:tblPr>
      <w:tblGrid>
        <w:gridCol w:w="699"/>
        <w:gridCol w:w="2418"/>
        <w:gridCol w:w="992"/>
        <w:gridCol w:w="1843"/>
        <w:gridCol w:w="1559"/>
        <w:gridCol w:w="2268"/>
      </w:tblGrid>
      <w:tr w:rsidR="00381BC5" w:rsidRPr="000273A4" w:rsidTr="00090177">
        <w:trPr>
          <w:trHeight w:val="14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proofErr w:type="gram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الاسم</w:t>
            </w:r>
            <w:proofErr w:type="gramEnd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واللقب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الصفة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الوظيفة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المؤسسة</w:t>
            </w:r>
          </w:p>
        </w:tc>
      </w:tr>
      <w:tr w:rsidR="00381BC5" w:rsidRPr="000273A4" w:rsidTr="00090177">
        <w:trPr>
          <w:trHeight w:val="14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عبدالقادر زروقي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 ت 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963C1A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7418BA">
            <w:pPr>
              <w:bidi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090177">
        <w:trPr>
          <w:trHeight w:val="14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أحمد بوزيان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 ت 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963C1A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7418B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090177">
        <w:trPr>
          <w:trHeight w:val="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EC631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علي كبريت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381BC5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ت </w:t>
            </w:r>
            <w:r w:rsidR="00381BC5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963C1A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7418B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921F26" w:rsidRPr="000273A4" w:rsidTr="00090177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Pr="00AF051F" w:rsidRDefault="00921F26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AF051F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Pr="00AF051F" w:rsidRDefault="00963C1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proofErr w:type="spellStart"/>
            <w:r w:rsidRPr="00AF051F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بريهمات</w:t>
            </w:r>
            <w:r w:rsidR="00AF051F" w:rsidRPr="00AF051F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عيسى</w:t>
            </w:r>
            <w:proofErr w:type="spellEnd"/>
            <w:r w:rsidR="00AF051F" w:rsidRPr="00AF051F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Pr="00AF051F" w:rsidRDefault="00963C1A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AF051F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عضو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Pr="00AF051F" w:rsidRDefault="00963C1A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AF051F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 ت 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Pr="00AF051F" w:rsidRDefault="00AF051F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AF051F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Pr="00AF051F" w:rsidRDefault="00AF051F" w:rsidP="007418BA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AF051F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جامعة الأغواط</w:t>
            </w:r>
          </w:p>
        </w:tc>
      </w:tr>
      <w:tr w:rsidR="00381BC5" w:rsidRPr="000273A4" w:rsidTr="00090177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921F26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ف</w:t>
            </w:r>
            <w:r w:rsidR="00EC6313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ضيلة </w:t>
            </w:r>
            <w:proofErr w:type="spellStart"/>
            <w:r w:rsidR="00EC6313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قوتال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381BC5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ت </w:t>
            </w:r>
            <w:r w:rsidR="00381BC5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963C1A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7418B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090177">
        <w:trPr>
          <w:trHeight w:val="36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proofErr w:type="spell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امحمد</w:t>
            </w:r>
            <w:proofErr w:type="spellEnd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داود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381BC5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ت 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963C1A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7418B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090177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مصطفى </w:t>
            </w:r>
            <w:proofErr w:type="spell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بوطرفاية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381BC5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 ت 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963C1A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7418B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090177">
        <w:trPr>
          <w:trHeight w:val="3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بن خولة كرّاش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ت 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963C1A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7418B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090177">
        <w:trPr>
          <w:trHeight w:val="6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B23181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B23181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عمار بن عابد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B23181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عضو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B23181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proofErr w:type="gram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B23181" w:rsidP="00963C1A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  <w:r w:rsidR="00381BC5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انجليزية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B23181" w:rsidP="00381BC5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090177">
        <w:trPr>
          <w:trHeight w:val="1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5" w:rsidRPr="000273A4" w:rsidRDefault="00921F26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09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5" w:rsidRPr="000273A4" w:rsidRDefault="00381BC5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أحمد </w:t>
            </w:r>
            <w:proofErr w:type="spell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مصطفاوي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5" w:rsidRPr="000273A4" w:rsidRDefault="00381BC5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عضو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5" w:rsidRPr="000273A4" w:rsidRDefault="00381BC5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proofErr w:type="gram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5" w:rsidRPr="000273A4" w:rsidRDefault="00381BC5" w:rsidP="00963C1A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  <w:r w:rsidR="00921F26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فرنسية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5" w:rsidRPr="000273A4" w:rsidRDefault="00381BC5" w:rsidP="00381BC5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جامعة ابن خلدون </w:t>
            </w:r>
          </w:p>
        </w:tc>
      </w:tr>
      <w:tr w:rsidR="00381BC5" w:rsidRPr="000273A4" w:rsidTr="00090177">
        <w:trPr>
          <w:trHeight w:val="1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921F26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EB341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بلقاسم بلعربي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EB341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EB341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 محاضر أ</w:t>
            </w:r>
            <w:r w:rsidR="00381BC5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فرنسية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EB341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EB3413" w:rsidP="00381BC5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090177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921F26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عبدالقادر شريف حسني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 ت ع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7418B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090177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921F26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EC631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proofErr w:type="spell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بلقاسم</w:t>
            </w:r>
            <w:proofErr w:type="spellEnd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خروبي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 ت ع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A" w:rsidRPr="000273A4" w:rsidRDefault="007418BA" w:rsidP="007418BA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2A081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921F26" w:rsidP="005D02EB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محمد جواد </w:t>
            </w:r>
            <w:proofErr w:type="spell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مكيكة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381BC5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  <w:r w:rsidR="00381BC5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ت 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381BC5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2A0813" w:rsidRPr="000273A4" w:rsidTr="00090177">
        <w:trPr>
          <w:trHeight w:val="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Default="002A0813" w:rsidP="005D02EB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F11E0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ميلود عزوز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F11E0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F11E03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أستاذ ت 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F11E03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أستاذ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F11E0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09017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921F26" w:rsidP="005D02EB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5D02EB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proofErr w:type="spell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بوبكر</w:t>
            </w:r>
            <w:proofErr w:type="spellEnd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معزيز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381BC5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  <w:r w:rsidR="00381BC5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ت 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381BC5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AF051F" w:rsidRPr="000273A4" w:rsidTr="003738C2">
        <w:trPr>
          <w:trHeight w:val="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51F" w:rsidRDefault="00AF051F" w:rsidP="005D02EB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1F" w:rsidRPr="000273A4" w:rsidRDefault="00AF051F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محمد ذبيح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1F" w:rsidRPr="000273A4" w:rsidRDefault="00AF051F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عضو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1F" w:rsidRPr="000273A4" w:rsidRDefault="00AF051F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proofErr w:type="gram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1F" w:rsidRPr="000273A4" w:rsidRDefault="00AF051F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أستاذ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1F" w:rsidRPr="000273A4" w:rsidRDefault="00AF051F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AF051F" w:rsidRPr="000273A4" w:rsidTr="003738C2">
        <w:trPr>
          <w:trHeight w:val="25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1F" w:rsidRDefault="00AF051F" w:rsidP="005D02EB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1F" w:rsidRDefault="00AF051F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بوعمامة نجادي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1F" w:rsidRDefault="00AF051F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1F" w:rsidRPr="000273A4" w:rsidRDefault="00AF051F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أستاذ</w:t>
            </w:r>
            <w:proofErr w:type="gramEnd"/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1F" w:rsidRDefault="00AF051F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أستاذ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1F" w:rsidRPr="000273A4" w:rsidRDefault="00AF051F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2A081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921F26" w:rsidP="00AF051F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</w:t>
            </w:r>
            <w:r w:rsidR="00AF051F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5D02EB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علي مداني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proofErr w:type="gram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381BC5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2A0813" w:rsidRPr="000273A4" w:rsidTr="00090177">
        <w:trPr>
          <w:trHeight w:val="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Default="002A0813" w:rsidP="00AF051F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2A0813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مداني </w:t>
            </w:r>
            <w:proofErr w:type="spellStart"/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احميدة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عضو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أستاذ</w:t>
            </w:r>
            <w:proofErr w:type="gramEnd"/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أستاذ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جامعة ابن خلدون </w:t>
            </w:r>
          </w:p>
        </w:tc>
      </w:tr>
      <w:tr w:rsidR="00381BC5" w:rsidRPr="000273A4" w:rsidTr="00090177">
        <w:trPr>
          <w:trHeight w:val="36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AF051F" w:rsidP="006449E7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E42D27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أنيسة الحاج </w:t>
            </w:r>
            <w:proofErr w:type="gram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أحمد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proofErr w:type="gram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381BC5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2A0813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AF051F" w:rsidP="006449E7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EC631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فاطمة شريفي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proofErr w:type="gram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381BC5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2A0813" w:rsidRPr="000273A4" w:rsidTr="002A0813">
        <w:trPr>
          <w:trHeight w:val="17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Default="002A0813" w:rsidP="006449E7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20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صورية </w:t>
            </w:r>
            <w:proofErr w:type="spellStart"/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بوكلخة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عضو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أستاذ</w:t>
            </w:r>
            <w:proofErr w:type="gramEnd"/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 مساعد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2A0813" w:rsidRPr="000273A4" w:rsidTr="00090177">
        <w:trPr>
          <w:trHeight w:val="1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Default="002A0813" w:rsidP="006449E7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21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13" w:rsidRPr="000273A4" w:rsidRDefault="002A081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</w:p>
        </w:tc>
      </w:tr>
      <w:tr w:rsidR="00090177" w:rsidRPr="000273A4" w:rsidTr="00090177">
        <w:trPr>
          <w:trHeight w:val="1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7" w:rsidRPr="000273A4" w:rsidRDefault="002A0813" w:rsidP="006449E7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22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7" w:rsidRPr="000273A4" w:rsidRDefault="00090177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مليكة</w:t>
            </w:r>
            <w:proofErr w:type="spellEnd"/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مرايم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7" w:rsidRPr="000273A4" w:rsidRDefault="00090177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عصو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7" w:rsidRPr="000273A4" w:rsidRDefault="00090177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مساعد</w:t>
            </w: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أ فرنسية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7" w:rsidRPr="000273A4" w:rsidRDefault="00090177" w:rsidP="00381BC5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أستاذ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7" w:rsidRPr="000273A4" w:rsidRDefault="00090177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  <w:tr w:rsidR="00381BC5" w:rsidRPr="000273A4" w:rsidTr="00090177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2A0813" w:rsidP="006449E7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23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B23181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أبوعبدالله واضح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B23181" w:rsidP="0042514E">
            <w:pPr>
              <w:bidi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عضو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B23181" w:rsidP="00921F26">
            <w:pPr>
              <w:bidi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  <w:r w:rsidR="00921F26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مساعد</w:t>
            </w: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أ</w:t>
            </w:r>
            <w:r w:rsidR="00381BC5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فرنسية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381BC5" w:rsidP="00381BC5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</w:t>
            </w:r>
            <w:r w:rsidR="00B23181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ستاذ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B23181" w:rsidP="00381BC5">
            <w:pPr>
              <w:bidi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ابن خلدون</w:t>
            </w:r>
          </w:p>
        </w:tc>
      </w:tr>
    </w:tbl>
    <w:p w:rsidR="0042514E" w:rsidRPr="000273A4" w:rsidRDefault="0042514E" w:rsidP="0042514E">
      <w:pPr>
        <w:bidi/>
        <w:rPr>
          <w:rFonts w:asciiTheme="minorBidi" w:hAnsiTheme="minorBidi" w:cstheme="minorBidi"/>
          <w:b/>
          <w:bCs/>
          <w:sz w:val="32"/>
          <w:szCs w:val="32"/>
          <w:lang w:bidi="ar-DZ"/>
        </w:rPr>
      </w:pPr>
    </w:p>
    <w:p w:rsidR="00316427" w:rsidRPr="000273A4" w:rsidRDefault="00316427" w:rsidP="00316427">
      <w:pPr>
        <w:pStyle w:val="Paragraphedeliste"/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415043" w:rsidRPr="000273A4" w:rsidRDefault="00415043" w:rsidP="00415043">
      <w:pPr>
        <w:pStyle w:val="Paragraphedeliste"/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415043" w:rsidRPr="000273A4" w:rsidRDefault="00415043" w:rsidP="00415043">
      <w:pPr>
        <w:pStyle w:val="Paragraphedeliste"/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415043" w:rsidRDefault="00415043" w:rsidP="00415043">
      <w:pPr>
        <w:pStyle w:val="Paragraphedeliste"/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963C1A" w:rsidRDefault="002A0813" w:rsidP="00963C1A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ر</w:t>
      </w:r>
      <w:r w:rsidR="0042514E" w:rsidRPr="00090177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ئيس لجنة التنظيم : د. </w:t>
      </w:r>
      <w:r w:rsidR="008F0DCC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ميلود عزوز</w:t>
      </w:r>
    </w:p>
    <w:p w:rsidR="002A0813" w:rsidRPr="00090177" w:rsidRDefault="002A0813" w:rsidP="002A0813">
      <w:pPr>
        <w:pStyle w:val="Paragraphedeliste"/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-601" w:type="dxa"/>
        <w:tblLook w:val="04A0"/>
      </w:tblPr>
      <w:tblGrid>
        <w:gridCol w:w="709"/>
        <w:gridCol w:w="1983"/>
        <w:gridCol w:w="992"/>
        <w:gridCol w:w="1701"/>
        <w:gridCol w:w="2553"/>
        <w:gridCol w:w="1951"/>
      </w:tblGrid>
      <w:tr w:rsidR="00381BC5" w:rsidRPr="000273A4" w:rsidTr="00027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proofErr w:type="gram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الاسم</w:t>
            </w:r>
            <w:proofErr w:type="gramEnd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واللقب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الصفة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الوظيفة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المؤسسة</w:t>
            </w:r>
          </w:p>
        </w:tc>
      </w:tr>
      <w:tr w:rsidR="00381BC5" w:rsidRPr="000273A4" w:rsidTr="000273A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624A20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ميلود عزوز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رئيس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محاضر أ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  <w:tr w:rsidR="00381BC5" w:rsidRPr="000273A4" w:rsidTr="000273A4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0273A4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624A20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proofErr w:type="spell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احميدة</w:t>
            </w:r>
            <w:proofErr w:type="spellEnd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 مداني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B23181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B23181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محاضر أ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B23181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B23181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  <w:tr w:rsidR="00381BC5" w:rsidRPr="000273A4" w:rsidTr="000273A4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B23181" w:rsidP="000273A4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</w:t>
            </w:r>
            <w:r w:rsidR="000273A4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624A20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صورية </w:t>
            </w:r>
            <w:proofErr w:type="spell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بوكلخة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624A20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منسقة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624A20" w:rsidP="00624A20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مساعد أ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B23181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81" w:rsidRPr="000273A4" w:rsidRDefault="00B23181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جامعة تيارت </w:t>
            </w:r>
          </w:p>
        </w:tc>
      </w:tr>
      <w:tr w:rsidR="00381BC5" w:rsidRPr="000273A4" w:rsidTr="00027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0273A4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</w:t>
            </w:r>
            <w:r w:rsidR="000273A4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624A20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رابح شريط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624A20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عضو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624A20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مساعد أ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381BC5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</w:rPr>
              <w:t>أستاذ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381BC5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  <w:tr w:rsidR="00381BC5" w:rsidRPr="000273A4" w:rsidTr="00027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AF051F" w:rsidRDefault="0042514E" w:rsidP="000273A4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AF051F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</w:t>
            </w:r>
            <w:r w:rsidR="000273A4" w:rsidRPr="00AF051F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AF051F" w:rsidRDefault="002A081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 xml:space="preserve">نعيمة سهلي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AF051F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AF051F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AF051F" w:rsidRDefault="00B23181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AF051F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مساعد أ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AF051F" w:rsidRDefault="0042514E" w:rsidP="002A0813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proofErr w:type="gramStart"/>
            <w:r w:rsidRPr="00AF051F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  <w:r w:rsidR="00381BC5" w:rsidRPr="00AF051F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ة  </w:t>
            </w:r>
            <w:r w:rsidR="002A0813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إنجليزية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AF051F" w:rsidRDefault="0042514E" w:rsidP="00381BC5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AF051F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  <w:tr w:rsidR="00381BC5" w:rsidRPr="000273A4" w:rsidTr="00027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0273A4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</w:t>
            </w:r>
            <w:r w:rsidR="000273A4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FD0BFF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فاطمة مختاري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0273A4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محاضر ب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0273A4">
            <w:pPr>
              <w:bidi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proofErr w:type="gram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  <w:r w:rsidR="00381BC5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ة</w:t>
            </w:r>
            <w:proofErr w:type="gramEnd"/>
            <w:r w:rsidR="00381BC5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 فرنسية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381BC5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  <w:tr w:rsidR="00381BC5" w:rsidRPr="000273A4" w:rsidTr="000273A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0273A4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</w:t>
            </w:r>
            <w:r w:rsidR="000273A4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EC631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سليمان بلحسين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محاضر أ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أستاذ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  <w:tr w:rsidR="00381BC5" w:rsidRPr="000273A4" w:rsidTr="000273A4">
        <w:trPr>
          <w:trHeight w:val="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5" w:rsidRPr="000273A4" w:rsidRDefault="000273A4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5" w:rsidRPr="000273A4" w:rsidRDefault="00381BC5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خالد بلعربي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5" w:rsidRPr="000273A4" w:rsidRDefault="00381BC5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عضو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5" w:rsidRPr="000273A4" w:rsidRDefault="00381BC5" w:rsidP="00381BC5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محاضر ب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5" w:rsidRPr="000273A4" w:rsidRDefault="00381BC5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أستاذ انجليزية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5" w:rsidRPr="000273A4" w:rsidRDefault="00381BC5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جامعة تيارت </w:t>
            </w:r>
          </w:p>
        </w:tc>
      </w:tr>
      <w:tr w:rsidR="00381BC5" w:rsidRPr="000273A4" w:rsidTr="00027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0273A4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0</w:t>
            </w:r>
            <w:r w:rsidR="000273A4"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41504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محمد نورالدين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0273A4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طالب دكتوراه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0273A4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  <w:tr w:rsidR="00381BC5" w:rsidRPr="000273A4" w:rsidTr="000273A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0273A4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7418BA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نجاة </w:t>
            </w:r>
            <w:proofErr w:type="spellStart"/>
            <w:r w:rsidR="00415043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تيرس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طالب دكتوراه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1504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  <w:tr w:rsidR="00381BC5" w:rsidRPr="000273A4" w:rsidTr="000273A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7" w:rsidRPr="000273A4" w:rsidRDefault="000273A4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7" w:rsidRPr="000273A4" w:rsidRDefault="0041504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proofErr w:type="spell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أمينة</w:t>
            </w:r>
            <w:r w:rsidR="00963C1A"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بابوري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7" w:rsidRPr="000273A4" w:rsidRDefault="0041504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7" w:rsidRPr="000273A4" w:rsidRDefault="0041504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طالب دكتوراه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7" w:rsidRPr="000273A4" w:rsidRDefault="0041504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7" w:rsidRPr="000273A4" w:rsidRDefault="0041504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  <w:tr w:rsidR="000273A4" w:rsidRPr="000273A4" w:rsidTr="000273A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3" w:rsidRPr="000273A4" w:rsidRDefault="000273A4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3" w:rsidRPr="000273A4" w:rsidRDefault="0041504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سمية بلقاسم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3" w:rsidRPr="000273A4" w:rsidRDefault="00415043" w:rsidP="0042514E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3" w:rsidRPr="000273A4" w:rsidRDefault="0041504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طالب دكتوراه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3" w:rsidRPr="000273A4" w:rsidRDefault="0041504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3" w:rsidRPr="000273A4" w:rsidRDefault="0041504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  <w:tr w:rsidR="00381BC5" w:rsidRPr="000273A4" w:rsidTr="00027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0273A4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EC631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عبد القادر كحلول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طالب دكتوراه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1504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  <w:tr w:rsidR="00381BC5" w:rsidRPr="000273A4" w:rsidTr="00027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0273A4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EC631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خيرة </w:t>
            </w:r>
            <w:proofErr w:type="spell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سجراوي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طالب دكتوراه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41504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  <w:tr w:rsidR="00381BC5" w:rsidRPr="000273A4" w:rsidTr="00027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0273A4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EB341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يحي </w:t>
            </w:r>
            <w:proofErr w:type="spellStart"/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ركراك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طالب دكتوراه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0273A4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  <w:tr w:rsidR="00381BC5" w:rsidRPr="000273A4" w:rsidTr="00027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0273A4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EB3413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 xml:space="preserve">محمد صوالح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42514E" w:rsidP="0042514E">
            <w:pPr>
              <w:bidi/>
              <w:rPr>
                <w:rFonts w:asciiTheme="minorBidi" w:hAnsiTheme="minorBidi" w:cstheme="minorBidi"/>
                <w:sz w:val="32"/>
                <w:szCs w:val="32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طالب دكتوراه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0273A4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E" w:rsidRPr="000273A4" w:rsidRDefault="0042514E" w:rsidP="0042514E">
            <w:pPr>
              <w:bidi/>
              <w:contextualSpacing/>
              <w:rPr>
                <w:rFonts w:asciiTheme="minorBidi" w:hAnsiTheme="minorBidi" w:cstheme="minorBidi"/>
                <w:sz w:val="32"/>
                <w:szCs w:val="32"/>
                <w:lang w:bidi="ar-DZ"/>
              </w:rPr>
            </w:pPr>
            <w:r w:rsidRPr="000273A4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جامعة تيارت</w:t>
            </w:r>
          </w:p>
        </w:tc>
      </w:tr>
    </w:tbl>
    <w:p w:rsidR="000273A4" w:rsidRDefault="000273A4" w:rsidP="008D659C">
      <w:pPr>
        <w:pStyle w:val="Titre1"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</w:p>
    <w:p w:rsidR="000273A4" w:rsidRDefault="000273A4" w:rsidP="008D659C">
      <w:pPr>
        <w:pStyle w:val="Titre1"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Default="009827BD" w:rsidP="009827BD">
      <w:pPr>
        <w:rPr>
          <w:rtl/>
          <w:lang w:val="en-US" w:eastAsia="en-US" w:bidi="ar-DZ"/>
        </w:rPr>
      </w:pPr>
    </w:p>
    <w:p w:rsidR="009827BD" w:rsidRPr="009827BD" w:rsidRDefault="009827BD" w:rsidP="009827BD">
      <w:pPr>
        <w:rPr>
          <w:rtl/>
          <w:lang w:val="en-US" w:eastAsia="en-US" w:bidi="ar-DZ"/>
        </w:rPr>
      </w:pPr>
    </w:p>
    <w:p w:rsidR="0042514E" w:rsidRPr="000273A4" w:rsidRDefault="000273A4" w:rsidP="000273A4">
      <w:pPr>
        <w:pStyle w:val="Titre1"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-8890</wp:posOffset>
            </wp:positionV>
            <wp:extent cx="1073785" cy="922020"/>
            <wp:effectExtent l="19050" t="0" r="12065" b="316230"/>
            <wp:wrapTight wrapText="bothSides">
              <wp:wrapPolygon edited="0">
                <wp:start x="0" y="0"/>
                <wp:lineTo x="-383" y="446"/>
                <wp:lineTo x="-383" y="28562"/>
                <wp:lineTo x="21459" y="28562"/>
                <wp:lineTo x="21076" y="21868"/>
                <wp:lineTo x="21076" y="21421"/>
                <wp:lineTo x="21459" y="14727"/>
                <wp:lineTo x="21459" y="0"/>
                <wp:lineTo x="0" y="0"/>
              </wp:wrapPolygon>
            </wp:wrapTight>
            <wp:docPr id="5" name="Image 5" descr="رمز الجامع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رمز الجامعة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22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273A4">
        <w:rPr>
          <w:rFonts w:asciiTheme="minorBidi" w:hAnsiTheme="minorBidi" w:cstheme="minorBidi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-142875</wp:posOffset>
            </wp:positionV>
            <wp:extent cx="1073785" cy="922020"/>
            <wp:effectExtent l="19050" t="0" r="12065" b="316230"/>
            <wp:wrapTight wrapText="bothSides">
              <wp:wrapPolygon edited="0">
                <wp:start x="0" y="0"/>
                <wp:lineTo x="-383" y="446"/>
                <wp:lineTo x="-383" y="28562"/>
                <wp:lineTo x="21459" y="28562"/>
                <wp:lineTo x="21076" y="21868"/>
                <wp:lineTo x="21076" y="21421"/>
                <wp:lineTo x="21459" y="14727"/>
                <wp:lineTo x="21459" y="0"/>
                <wp:lineTo x="0" y="0"/>
              </wp:wrapPolygon>
            </wp:wrapTight>
            <wp:docPr id="4" name="Image 4" descr="رمز الجامع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رمز الجامعة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22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2514E"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الجمهوريـة الجزائريـة الديمقراطيـة الشعبيـة</w:t>
      </w:r>
    </w:p>
    <w:p w:rsidR="0042514E" w:rsidRPr="000273A4" w:rsidRDefault="0042514E" w:rsidP="000273A4">
      <w:pPr>
        <w:pStyle w:val="Titre1"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proofErr w:type="gramStart"/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وزارة</w:t>
      </w:r>
      <w:proofErr w:type="gramEnd"/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التعليـم العالـي والبحـث العلمـي</w:t>
      </w:r>
    </w:p>
    <w:p w:rsidR="0042514E" w:rsidRPr="000273A4" w:rsidRDefault="0042514E" w:rsidP="000273A4">
      <w:pPr>
        <w:pStyle w:val="Titre1"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جامعـة </w:t>
      </w: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ابن خلدون</w:t>
      </w:r>
      <w:r w:rsidRPr="000273A4">
        <w:rPr>
          <w:rFonts w:asciiTheme="minorBidi" w:hAnsiTheme="minorBidi" w:cstheme="minorBidi"/>
          <w:b/>
          <w:bCs/>
          <w:sz w:val="32"/>
          <w:szCs w:val="32"/>
          <w:lang w:val="fr-FR" w:bidi="ar-DZ"/>
        </w:rPr>
        <w:t xml:space="preserve"> - </w:t>
      </w:r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>تيارت</w:t>
      </w: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-</w:t>
      </w:r>
    </w:p>
    <w:p w:rsidR="0042514E" w:rsidRDefault="0042514E" w:rsidP="000273A4">
      <w:pPr>
        <w:bidi/>
        <w:spacing w:line="228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كليـة الآداب و اللغـات</w:t>
      </w:r>
    </w:p>
    <w:p w:rsidR="00F11E03" w:rsidRPr="000273A4" w:rsidRDefault="00F11E03" w:rsidP="00F11E03">
      <w:pPr>
        <w:bidi/>
        <w:spacing w:line="228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</w:p>
    <w:p w:rsidR="0042514E" w:rsidRPr="000273A4" w:rsidRDefault="0042514E" w:rsidP="000273A4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مخبر </w:t>
      </w:r>
      <w:r w:rsidR="008D659C"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الخطاب الحجاجي في الجزائر</w:t>
      </w:r>
    </w:p>
    <w:p w:rsidR="0042514E" w:rsidRPr="000273A4" w:rsidRDefault="0042514E" w:rsidP="000273A4">
      <w:pPr>
        <w:bidi/>
        <w:spacing w:line="228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ينظـم الملتقـى </w:t>
      </w:r>
      <w:r w:rsidR="008D659C"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الوطني </w:t>
      </w:r>
      <w:r w:rsidR="000273A4"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الثالث </w:t>
      </w:r>
      <w:proofErr w:type="gramStart"/>
      <w:r w:rsidR="000273A4"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>حول</w:t>
      </w:r>
      <w:proofErr w:type="gramEnd"/>
    </w:p>
    <w:p w:rsidR="008D659C" w:rsidRPr="000273A4" w:rsidRDefault="008D659C" w:rsidP="000273A4">
      <w:pPr>
        <w:widowControl w:val="0"/>
        <w:bidi/>
        <w:spacing w:after="200"/>
        <w:ind w:firstLine="849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DZ"/>
        </w:rPr>
      </w:pPr>
      <w:r w:rsidRPr="000273A4"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  <w:t>"</w:t>
      </w:r>
      <w:r w:rsidRPr="000273A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مساءلة النقد الثقافي المغاربي، الإشكالات والمنجزات والآفاق </w:t>
      </w:r>
      <w:r w:rsidRPr="000273A4"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DZ"/>
        </w:rPr>
        <w:t>"</w:t>
      </w:r>
    </w:p>
    <w:p w:rsidR="000273A4" w:rsidRDefault="000273A4" w:rsidP="006449E7">
      <w:pPr>
        <w:widowControl w:val="0"/>
        <w:bidi/>
        <w:spacing w:after="200"/>
        <w:ind w:firstLine="849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DZ"/>
        </w:rPr>
      </w:pPr>
    </w:p>
    <w:p w:rsidR="000273A4" w:rsidRPr="000273A4" w:rsidRDefault="000273A4" w:rsidP="000273A4">
      <w:pPr>
        <w:widowControl w:val="0"/>
        <w:bidi/>
        <w:spacing w:after="200"/>
        <w:ind w:firstLine="849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DZ"/>
        </w:rPr>
      </w:pPr>
    </w:p>
    <w:p w:rsidR="0042514E" w:rsidRPr="000273A4" w:rsidRDefault="0042514E" w:rsidP="000273A4">
      <w:pPr>
        <w:bidi/>
        <w:spacing w:line="228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proofErr w:type="gramStart"/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استمـارة</w:t>
      </w:r>
      <w:proofErr w:type="gramEnd"/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المشاركـة</w:t>
      </w:r>
    </w:p>
    <w:p w:rsidR="0042514E" w:rsidRPr="000273A4" w:rsidRDefault="0042514E" w:rsidP="000273A4">
      <w:pPr>
        <w:tabs>
          <w:tab w:val="left" w:leader="dot" w:pos="7371"/>
        </w:tabs>
        <w:bidi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اسم المشارك ولقبه: ....................................................................................................... </w:t>
      </w:r>
    </w:p>
    <w:p w:rsidR="0042514E" w:rsidRPr="000273A4" w:rsidRDefault="0042514E" w:rsidP="000273A4">
      <w:pPr>
        <w:tabs>
          <w:tab w:val="left" w:leader="dot" w:pos="7371"/>
        </w:tabs>
        <w:bidi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الرتبة : .........................................................................................................</w:t>
      </w:r>
    </w:p>
    <w:p w:rsidR="0042514E" w:rsidRPr="000273A4" w:rsidRDefault="0042514E" w:rsidP="000273A4">
      <w:pPr>
        <w:tabs>
          <w:tab w:val="left" w:leader="dot" w:pos="7371"/>
        </w:tabs>
        <w:bidi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الجامعة : .........................................................................................................</w:t>
      </w:r>
    </w:p>
    <w:p w:rsidR="0042514E" w:rsidRPr="000273A4" w:rsidRDefault="0042514E" w:rsidP="009827BD">
      <w:pPr>
        <w:tabs>
          <w:tab w:val="left" w:leader="dot" w:pos="7371"/>
        </w:tabs>
        <w:bidi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العنوان </w:t>
      </w:r>
      <w:proofErr w:type="gramStart"/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الشخصي :</w:t>
      </w:r>
      <w:proofErr w:type="gramEnd"/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.........................................................................................................</w:t>
      </w:r>
    </w:p>
    <w:p w:rsidR="0042514E" w:rsidRPr="000273A4" w:rsidRDefault="0042514E" w:rsidP="009827BD">
      <w:pPr>
        <w:tabs>
          <w:tab w:val="left" w:leader="dot" w:pos="7371"/>
        </w:tabs>
        <w:bidi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الهاتف :  .........................................................................................................</w:t>
      </w:r>
    </w:p>
    <w:p w:rsidR="0042514E" w:rsidRPr="000273A4" w:rsidRDefault="0042514E" w:rsidP="009827BD">
      <w:pPr>
        <w:tabs>
          <w:tab w:val="left" w:leader="dot" w:pos="7371"/>
        </w:tabs>
        <w:bidi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البريد الالكتروني</w:t>
      </w:r>
      <w:proofErr w:type="gramStart"/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: .</w:t>
      </w:r>
      <w:proofErr w:type="gramEnd"/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</w:t>
      </w:r>
    </w:p>
    <w:p w:rsidR="0042514E" w:rsidRPr="000273A4" w:rsidRDefault="0042514E" w:rsidP="009827BD">
      <w:pPr>
        <w:tabs>
          <w:tab w:val="left" w:leader="dot" w:pos="7371"/>
        </w:tabs>
        <w:bidi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عنوان </w:t>
      </w:r>
      <w:proofErr w:type="gramStart"/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المداخلة :</w:t>
      </w:r>
      <w:proofErr w:type="gramEnd"/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.........................................................................................................</w:t>
      </w:r>
    </w:p>
    <w:p w:rsidR="0042514E" w:rsidRPr="000273A4" w:rsidRDefault="0042514E" w:rsidP="0042514E">
      <w:pPr>
        <w:tabs>
          <w:tab w:val="left" w:leader="dot" w:pos="7371"/>
        </w:tabs>
        <w:bidi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الملخص :</w:t>
      </w:r>
    </w:p>
    <w:p w:rsidR="0042514E" w:rsidRPr="000273A4" w:rsidRDefault="0042514E" w:rsidP="0042514E">
      <w:pPr>
        <w:tabs>
          <w:tab w:val="left" w:leader="dot" w:pos="9354"/>
        </w:tabs>
        <w:bidi/>
        <w:spacing w:line="228" w:lineRule="auto"/>
        <w:rPr>
          <w:rFonts w:asciiTheme="minorBidi" w:hAnsiTheme="minorBidi" w:cstheme="minorBidi"/>
          <w:b/>
          <w:bCs/>
          <w:sz w:val="32"/>
          <w:szCs w:val="32"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</w:t>
      </w:r>
      <w:r w:rsidR="009827BD"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>........................................................................</w:t>
      </w:r>
    </w:p>
    <w:p w:rsidR="0042514E" w:rsidRPr="000273A4" w:rsidRDefault="0042514E" w:rsidP="0042514E">
      <w:pPr>
        <w:tabs>
          <w:tab w:val="left" w:leader="dot" w:pos="9354"/>
        </w:tabs>
        <w:bidi/>
        <w:spacing w:line="228" w:lineRule="auto"/>
        <w:rPr>
          <w:rFonts w:asciiTheme="minorBidi" w:hAnsiTheme="minorBidi" w:cstheme="minorBidi"/>
          <w:b/>
          <w:bCs/>
          <w:sz w:val="32"/>
          <w:szCs w:val="32"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</w:t>
      </w:r>
      <w:r w:rsidR="009827BD"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>.......................................................................</w:t>
      </w:r>
    </w:p>
    <w:p w:rsidR="0042514E" w:rsidRPr="000273A4" w:rsidRDefault="0042514E" w:rsidP="0042514E">
      <w:pPr>
        <w:tabs>
          <w:tab w:val="left" w:leader="dot" w:pos="9354"/>
        </w:tabs>
        <w:bidi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</w:t>
      </w:r>
      <w:r w:rsidR="008D659C"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27BD" w:rsidRDefault="009827BD" w:rsidP="0042514E">
      <w:pPr>
        <w:tabs>
          <w:tab w:val="left" w:leader="dot" w:pos="7371"/>
        </w:tabs>
        <w:bidi/>
        <w:spacing w:line="228" w:lineRule="auto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</w:p>
    <w:p w:rsidR="0042514E" w:rsidRPr="000273A4" w:rsidRDefault="0042514E" w:rsidP="009827BD">
      <w:pPr>
        <w:tabs>
          <w:tab w:val="left" w:leader="dot" w:pos="7371"/>
        </w:tabs>
        <w:bidi/>
        <w:spacing w:line="228" w:lineRule="auto"/>
        <w:rPr>
          <w:rFonts w:asciiTheme="minorBidi" w:hAnsiTheme="minorBidi" w:cstheme="minorBidi"/>
          <w:b/>
          <w:bCs/>
          <w:sz w:val="32"/>
          <w:szCs w:val="32"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لا تتكفل مؤسسة الملتقى بتكاليف النقل.  </w:t>
      </w:r>
    </w:p>
    <w:p w:rsidR="0042514E" w:rsidRPr="006449E7" w:rsidRDefault="0042514E" w:rsidP="006449E7">
      <w:pPr>
        <w:bidi/>
        <w:spacing w:line="228" w:lineRule="auto"/>
        <w:ind w:hanging="2"/>
        <w:rPr>
          <w:rFonts w:asciiTheme="minorBidi" w:hAnsiTheme="minorBidi" w:cstheme="minorBidi"/>
          <w:b/>
          <w:bCs/>
          <w:sz w:val="32"/>
          <w:szCs w:val="32"/>
          <w:lang w:bidi="ar-DZ"/>
        </w:rPr>
      </w:pP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ترسل المداخلات</w:t>
      </w:r>
      <w:r w:rsidR="008D659C"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عن طريق </w:t>
      </w:r>
      <w:r w:rsidRPr="000273A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البريـد الالكترونـي: </w:t>
      </w:r>
      <w:r w:rsidR="006449E7">
        <w:rPr>
          <w:rFonts w:asciiTheme="minorBidi" w:hAnsiTheme="minorBidi" w:cstheme="minorBidi"/>
          <w:b/>
          <w:bCs/>
          <w:sz w:val="32"/>
          <w:szCs w:val="32"/>
          <w:lang w:bidi="ar-DZ"/>
        </w:rPr>
        <w:t>elmoltaka3@gmail.</w:t>
      </w:r>
      <w:proofErr w:type="gramStart"/>
      <w:r w:rsidR="006449E7">
        <w:rPr>
          <w:rFonts w:asciiTheme="minorBidi" w:hAnsiTheme="minorBidi" w:cstheme="minorBidi"/>
          <w:b/>
          <w:bCs/>
          <w:sz w:val="32"/>
          <w:szCs w:val="32"/>
          <w:lang w:bidi="ar-DZ"/>
        </w:rPr>
        <w:t>com</w:t>
      </w:r>
      <w:proofErr w:type="gramEnd"/>
    </w:p>
    <w:p w:rsidR="0042514E" w:rsidRDefault="0042514E" w:rsidP="0042514E">
      <w:pPr>
        <w:bidi/>
        <w:rPr>
          <w:rFonts w:asciiTheme="minorBidi" w:hAnsiTheme="minorBidi" w:cstheme="minorBidi"/>
          <w:b/>
          <w:bCs/>
          <w:sz w:val="32"/>
          <w:szCs w:val="32"/>
          <w:lang w:bidi="ar-DZ"/>
        </w:rPr>
      </w:pPr>
    </w:p>
    <w:p w:rsidR="006449E7" w:rsidRPr="000273A4" w:rsidRDefault="006449E7" w:rsidP="006449E7">
      <w:pPr>
        <w:bidi/>
        <w:rPr>
          <w:rFonts w:asciiTheme="minorBidi" w:hAnsiTheme="minorBidi" w:cstheme="minorBidi"/>
          <w:sz w:val="32"/>
          <w:szCs w:val="32"/>
          <w:rtl/>
          <w:lang w:bidi="ar-EG"/>
        </w:rPr>
      </w:pPr>
    </w:p>
    <w:p w:rsidR="0042514E" w:rsidRDefault="0042514E" w:rsidP="0042514E">
      <w:pPr>
        <w:bidi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proofErr w:type="gramStart"/>
      <w:r w:rsidRPr="000273A4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شــروط</w:t>
      </w:r>
      <w:proofErr w:type="gramEnd"/>
      <w:r w:rsidRPr="000273A4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 المداخلــة:</w:t>
      </w:r>
    </w:p>
    <w:p w:rsidR="008F0DCC" w:rsidRDefault="008F0DCC" w:rsidP="008F0DCC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sz w:val="32"/>
          <w:szCs w:val="32"/>
        </w:rPr>
      </w:pPr>
      <w:proofErr w:type="gramStart"/>
      <w:r w:rsidRPr="008F0DCC">
        <w:rPr>
          <w:rFonts w:asciiTheme="minorBidi" w:hAnsiTheme="minorBidi" w:hint="cs"/>
          <w:sz w:val="32"/>
          <w:szCs w:val="32"/>
          <w:rtl/>
        </w:rPr>
        <w:t>يجب</w:t>
      </w:r>
      <w:proofErr w:type="gramEnd"/>
      <w:r w:rsidRPr="008F0DCC">
        <w:rPr>
          <w:rFonts w:asciiTheme="minorBidi" w:hAnsiTheme="minorBidi" w:hint="cs"/>
          <w:sz w:val="32"/>
          <w:szCs w:val="32"/>
          <w:rtl/>
        </w:rPr>
        <w:t xml:space="preserve"> أن تكون المداخلة في موضوع الملتقى وفي أحد محاوره.</w:t>
      </w:r>
    </w:p>
    <w:p w:rsidR="008F0DCC" w:rsidRDefault="008F0DCC" w:rsidP="008F0DCC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sz w:val="32"/>
          <w:szCs w:val="32"/>
        </w:rPr>
      </w:pPr>
      <w:r w:rsidRPr="000273A4">
        <w:rPr>
          <w:rFonts w:asciiTheme="minorBidi" w:hAnsiTheme="minorBidi"/>
          <w:sz w:val="32"/>
          <w:szCs w:val="32"/>
          <w:rtl/>
        </w:rPr>
        <w:t>تكتب</w:t>
      </w:r>
      <w:r>
        <w:rPr>
          <w:rFonts w:asciiTheme="minorBidi" w:hAnsiTheme="minorBidi" w:hint="cs"/>
          <w:sz w:val="32"/>
          <w:szCs w:val="32"/>
          <w:rtl/>
          <w:lang w:bidi="ar-DZ"/>
        </w:rPr>
        <w:t>المداخلة</w:t>
      </w:r>
      <w:r w:rsidRPr="000273A4">
        <w:rPr>
          <w:rFonts w:asciiTheme="minorBidi" w:hAnsiTheme="minorBidi"/>
          <w:sz w:val="32"/>
          <w:szCs w:val="32"/>
          <w:rtl/>
        </w:rPr>
        <w:t xml:space="preserve"> بمنهجية أكاديمية بحيث تتضمن التوثيق والهوامش في آخر المداخلة</w:t>
      </w:r>
      <w:r>
        <w:rPr>
          <w:rFonts w:asciiTheme="minorBidi" w:hAnsiTheme="minorBidi" w:hint="cs"/>
          <w:sz w:val="32"/>
          <w:szCs w:val="32"/>
          <w:rtl/>
        </w:rPr>
        <w:t>.</w:t>
      </w:r>
    </w:p>
    <w:p w:rsidR="008F0DCC" w:rsidRDefault="008F0DCC" w:rsidP="008F0DCC">
      <w:pPr>
        <w:pStyle w:val="Paragraphedeliste"/>
        <w:numPr>
          <w:ilvl w:val="0"/>
          <w:numId w:val="8"/>
        </w:numPr>
        <w:bidi/>
        <w:rPr>
          <w:rFonts w:asciiTheme="minorBidi" w:hAnsiTheme="minorBidi"/>
          <w:sz w:val="32"/>
          <w:szCs w:val="32"/>
        </w:rPr>
      </w:pPr>
      <w:r w:rsidRPr="000273A4">
        <w:rPr>
          <w:rFonts w:asciiTheme="minorBidi" w:hAnsiTheme="minorBidi"/>
          <w:sz w:val="32"/>
          <w:szCs w:val="32"/>
          <w:rtl/>
        </w:rPr>
        <w:t>ألا</w:t>
      </w:r>
      <w:r>
        <w:rPr>
          <w:rFonts w:asciiTheme="minorBidi" w:hAnsiTheme="minorBidi" w:hint="cs"/>
          <w:sz w:val="32"/>
          <w:szCs w:val="32"/>
          <w:rtl/>
        </w:rPr>
        <w:t>ي</w:t>
      </w:r>
      <w:r w:rsidRPr="000273A4">
        <w:rPr>
          <w:rFonts w:asciiTheme="minorBidi" w:hAnsiTheme="minorBidi"/>
          <w:sz w:val="32"/>
          <w:szCs w:val="32"/>
          <w:rtl/>
        </w:rPr>
        <w:t xml:space="preserve">تجاوز </w:t>
      </w:r>
      <w:r>
        <w:rPr>
          <w:rFonts w:asciiTheme="minorBidi" w:hAnsiTheme="minorBidi" w:hint="cs"/>
          <w:sz w:val="32"/>
          <w:szCs w:val="32"/>
          <w:rtl/>
        </w:rPr>
        <w:t>البحث 20</w:t>
      </w:r>
      <w:r w:rsidRPr="000273A4">
        <w:rPr>
          <w:rFonts w:asciiTheme="minorBidi" w:hAnsiTheme="minorBidi"/>
          <w:sz w:val="32"/>
          <w:szCs w:val="32"/>
          <w:rtl/>
        </w:rPr>
        <w:t xml:space="preserve"> صفحة</w:t>
      </w:r>
    </w:p>
    <w:p w:rsidR="008F0DCC" w:rsidRDefault="008F0DCC" w:rsidP="008F0DCC">
      <w:pPr>
        <w:bidi/>
        <w:rPr>
          <w:rFonts w:asciiTheme="minorBidi" w:hAnsiTheme="minorBidi" w:cstheme="minorBidi"/>
          <w:sz w:val="32"/>
          <w:szCs w:val="32"/>
          <w:rtl/>
          <w:lang w:bidi="ar-DZ"/>
        </w:rPr>
      </w:pPr>
      <w:proofErr w:type="gramStart"/>
      <w:r>
        <w:rPr>
          <w:rFonts w:asciiTheme="minorBidi" w:hAnsiTheme="minorBidi" w:cstheme="minorBidi" w:hint="cs"/>
          <w:sz w:val="32"/>
          <w:szCs w:val="32"/>
          <w:rtl/>
        </w:rPr>
        <w:t xml:space="preserve">-  </w:t>
      </w:r>
      <w:r w:rsidRPr="008F0DCC">
        <w:rPr>
          <w:rFonts w:ascii="Simplified Arabic" w:hAnsi="Simplified Arabic" w:cs="Simplified Arabic"/>
          <w:sz w:val="32"/>
          <w:szCs w:val="32"/>
          <w:rtl/>
        </w:rPr>
        <w:t>يكتب</w:t>
      </w:r>
      <w:proofErr w:type="gramEnd"/>
      <w:r w:rsidRPr="008F0DCC">
        <w:rPr>
          <w:rFonts w:ascii="Simplified Arabic" w:hAnsi="Simplified Arabic" w:cs="Simplified Arabic"/>
          <w:sz w:val="32"/>
          <w:szCs w:val="32"/>
          <w:rtl/>
        </w:rPr>
        <w:t xml:space="preserve"> البحث بخط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simplifedarabic</w:t>
      </w:r>
      <w:proofErr w:type="spellEnd"/>
      <w:r w:rsidRPr="008F0DCC">
        <w:rPr>
          <w:rFonts w:ascii="Simplified Arabic" w:hAnsi="Simplified Arabic" w:cs="Simplified Arabic"/>
          <w:sz w:val="32"/>
          <w:szCs w:val="32"/>
          <w:rtl/>
        </w:rPr>
        <w:t xml:space="preserve"> 16 للمتن ،و 12للهوامش</w:t>
      </w:r>
      <w:r>
        <w:rPr>
          <w:rFonts w:asciiTheme="minorBidi" w:hAnsiTheme="minorBidi" w:cstheme="minorBidi"/>
          <w:sz w:val="32"/>
          <w:szCs w:val="32"/>
        </w:rPr>
        <w:t>.</w:t>
      </w:r>
    </w:p>
    <w:p w:rsidR="00C72A85" w:rsidRDefault="008F0DCC" w:rsidP="008F0DCC">
      <w:pPr>
        <w:bidi/>
        <w:rPr>
          <w:rFonts w:asciiTheme="minorBidi" w:hAnsiTheme="minorBidi" w:cstheme="minorBidi"/>
          <w:sz w:val="32"/>
          <w:szCs w:val="32"/>
          <w:rtl/>
          <w:lang w:bidi="ar-DZ"/>
        </w:rPr>
      </w:pP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ملاحظة </w:t>
      </w:r>
      <w:proofErr w:type="gramStart"/>
      <w:r>
        <w:rPr>
          <w:rFonts w:asciiTheme="minorBidi" w:hAnsiTheme="minorBidi" w:cstheme="minorBidi" w:hint="cs"/>
          <w:sz w:val="32"/>
          <w:szCs w:val="32"/>
          <w:rtl/>
          <w:lang w:bidi="ar-DZ"/>
        </w:rPr>
        <w:t>هامة :</w:t>
      </w:r>
      <w:proofErr w:type="gramEnd"/>
    </w:p>
    <w:p w:rsidR="008F0DCC" w:rsidRPr="008F0DCC" w:rsidRDefault="008F0DCC" w:rsidP="00C72A85">
      <w:pPr>
        <w:bidi/>
        <w:rPr>
          <w:rFonts w:asciiTheme="minorBidi" w:hAnsiTheme="minorBidi" w:cstheme="minorBidi"/>
          <w:sz w:val="32"/>
          <w:szCs w:val="32"/>
          <w:rtl/>
          <w:lang w:bidi="ar-DZ"/>
        </w:rPr>
      </w:pP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رسوم </w:t>
      </w:r>
      <w:r w:rsidR="00C72A85"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المشاركة </w:t>
      </w:r>
      <w:r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: لا </w:t>
      </w:r>
    </w:p>
    <w:p w:rsidR="0042514E" w:rsidRPr="000273A4" w:rsidRDefault="0042514E" w:rsidP="0042514E">
      <w:pPr>
        <w:bidi/>
        <w:rPr>
          <w:rFonts w:asciiTheme="minorBidi" w:hAnsiTheme="minorBidi" w:cstheme="minorBidi"/>
          <w:sz w:val="32"/>
          <w:szCs w:val="32"/>
          <w:rtl/>
        </w:rPr>
      </w:pPr>
    </w:p>
    <w:p w:rsidR="0042514E" w:rsidRPr="000273A4" w:rsidRDefault="0042514E" w:rsidP="0042514E">
      <w:pPr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42514E" w:rsidRPr="000273A4" w:rsidRDefault="0042514E" w:rsidP="0042514E">
      <w:pPr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42514E" w:rsidRPr="000273A4" w:rsidRDefault="0042514E" w:rsidP="0042514E">
      <w:pPr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42514E" w:rsidRPr="000273A4" w:rsidRDefault="0042514E" w:rsidP="0042514E">
      <w:pPr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42514E" w:rsidRPr="000273A4" w:rsidRDefault="0042514E" w:rsidP="0042514E">
      <w:pPr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42514E" w:rsidRPr="000273A4" w:rsidRDefault="0042514E" w:rsidP="0042514E">
      <w:pPr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42514E" w:rsidRPr="000273A4" w:rsidRDefault="0042514E" w:rsidP="0042514E">
      <w:pPr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42514E" w:rsidRPr="000273A4" w:rsidRDefault="0042514E" w:rsidP="0042514E">
      <w:pPr>
        <w:rPr>
          <w:rFonts w:asciiTheme="minorBidi" w:hAnsiTheme="minorBidi" w:cstheme="minorBidi"/>
          <w:sz w:val="32"/>
          <w:szCs w:val="32"/>
        </w:rPr>
      </w:pPr>
    </w:p>
    <w:p w:rsidR="0042514E" w:rsidRPr="000273A4" w:rsidRDefault="0042514E" w:rsidP="0042514E">
      <w:pPr>
        <w:widowControl w:val="0"/>
        <w:bidi/>
        <w:spacing w:after="200"/>
        <w:ind w:firstLine="849"/>
        <w:rPr>
          <w:rFonts w:asciiTheme="minorBidi" w:eastAsiaTheme="minorHAnsi" w:hAnsiTheme="minorBidi" w:cstheme="minorBidi"/>
          <w:sz w:val="32"/>
          <w:szCs w:val="32"/>
          <w:rtl/>
          <w:lang w:val="en-US" w:eastAsia="en-US" w:bidi="ar-DZ"/>
        </w:rPr>
      </w:pPr>
    </w:p>
    <w:sectPr w:rsidR="0042514E" w:rsidRPr="000273A4" w:rsidSect="00FA3119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Swashes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DecoType Naskh Variants">
    <w:altName w:val="Times New Roman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CBF"/>
    <w:multiLevelType w:val="hybridMultilevel"/>
    <w:tmpl w:val="C1266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63C"/>
    <w:multiLevelType w:val="hybridMultilevel"/>
    <w:tmpl w:val="00BA1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633"/>
    <w:multiLevelType w:val="hybridMultilevel"/>
    <w:tmpl w:val="414A29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D2371"/>
    <w:multiLevelType w:val="hybridMultilevel"/>
    <w:tmpl w:val="36CA3208"/>
    <w:lvl w:ilvl="0" w:tplc="B78CEC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71EA"/>
    <w:multiLevelType w:val="hybridMultilevel"/>
    <w:tmpl w:val="4C8E32B8"/>
    <w:lvl w:ilvl="0" w:tplc="C1B60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81027"/>
    <w:multiLevelType w:val="hybridMultilevel"/>
    <w:tmpl w:val="8F2E3B88"/>
    <w:lvl w:ilvl="0" w:tplc="0BBA40B4">
      <w:start w:val="1"/>
      <w:numFmt w:val="decimal"/>
      <w:lvlText w:val="%1-"/>
      <w:lvlJc w:val="left"/>
      <w:pPr>
        <w:ind w:left="12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9" w:hanging="360"/>
      </w:pPr>
    </w:lvl>
    <w:lvl w:ilvl="2" w:tplc="040C001B" w:tentative="1">
      <w:start w:val="1"/>
      <w:numFmt w:val="lowerRoman"/>
      <w:lvlText w:val="%3."/>
      <w:lvlJc w:val="right"/>
      <w:pPr>
        <w:ind w:left="2649" w:hanging="180"/>
      </w:pPr>
    </w:lvl>
    <w:lvl w:ilvl="3" w:tplc="040C000F" w:tentative="1">
      <w:start w:val="1"/>
      <w:numFmt w:val="decimal"/>
      <w:lvlText w:val="%4."/>
      <w:lvlJc w:val="left"/>
      <w:pPr>
        <w:ind w:left="3369" w:hanging="360"/>
      </w:pPr>
    </w:lvl>
    <w:lvl w:ilvl="4" w:tplc="040C0019" w:tentative="1">
      <w:start w:val="1"/>
      <w:numFmt w:val="lowerLetter"/>
      <w:lvlText w:val="%5."/>
      <w:lvlJc w:val="left"/>
      <w:pPr>
        <w:ind w:left="4089" w:hanging="360"/>
      </w:pPr>
    </w:lvl>
    <w:lvl w:ilvl="5" w:tplc="040C001B" w:tentative="1">
      <w:start w:val="1"/>
      <w:numFmt w:val="lowerRoman"/>
      <w:lvlText w:val="%6."/>
      <w:lvlJc w:val="right"/>
      <w:pPr>
        <w:ind w:left="4809" w:hanging="180"/>
      </w:pPr>
    </w:lvl>
    <w:lvl w:ilvl="6" w:tplc="040C000F" w:tentative="1">
      <w:start w:val="1"/>
      <w:numFmt w:val="decimal"/>
      <w:lvlText w:val="%7."/>
      <w:lvlJc w:val="left"/>
      <w:pPr>
        <w:ind w:left="5529" w:hanging="360"/>
      </w:pPr>
    </w:lvl>
    <w:lvl w:ilvl="7" w:tplc="040C0019" w:tentative="1">
      <w:start w:val="1"/>
      <w:numFmt w:val="lowerLetter"/>
      <w:lvlText w:val="%8."/>
      <w:lvlJc w:val="left"/>
      <w:pPr>
        <w:ind w:left="6249" w:hanging="360"/>
      </w:pPr>
    </w:lvl>
    <w:lvl w:ilvl="8" w:tplc="040C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6">
    <w:nsid w:val="55794CB1"/>
    <w:multiLevelType w:val="hybridMultilevel"/>
    <w:tmpl w:val="199A9C82"/>
    <w:lvl w:ilvl="0" w:tplc="EC5871C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9361C"/>
    <w:multiLevelType w:val="hybridMultilevel"/>
    <w:tmpl w:val="C1D24516"/>
    <w:lvl w:ilvl="0" w:tplc="21BC90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119"/>
    <w:rsid w:val="000273A4"/>
    <w:rsid w:val="0005422F"/>
    <w:rsid w:val="000709EB"/>
    <w:rsid w:val="00090177"/>
    <w:rsid w:val="000E4C4C"/>
    <w:rsid w:val="000F3375"/>
    <w:rsid w:val="000F7E22"/>
    <w:rsid w:val="00102DA3"/>
    <w:rsid w:val="00103EA6"/>
    <w:rsid w:val="00107E2D"/>
    <w:rsid w:val="00123424"/>
    <w:rsid w:val="00173D6D"/>
    <w:rsid w:val="00176D14"/>
    <w:rsid w:val="001A4CAF"/>
    <w:rsid w:val="001B3AB2"/>
    <w:rsid w:val="0020107E"/>
    <w:rsid w:val="002454EA"/>
    <w:rsid w:val="002469E7"/>
    <w:rsid w:val="00255CD5"/>
    <w:rsid w:val="002A0813"/>
    <w:rsid w:val="002B48C6"/>
    <w:rsid w:val="002E4598"/>
    <w:rsid w:val="002E64E0"/>
    <w:rsid w:val="00302803"/>
    <w:rsid w:val="00312AFA"/>
    <w:rsid w:val="00316427"/>
    <w:rsid w:val="00371E73"/>
    <w:rsid w:val="00381BC5"/>
    <w:rsid w:val="0039216A"/>
    <w:rsid w:val="003B6B46"/>
    <w:rsid w:val="00412E51"/>
    <w:rsid w:val="00415043"/>
    <w:rsid w:val="0042514E"/>
    <w:rsid w:val="004329BE"/>
    <w:rsid w:val="00441E2F"/>
    <w:rsid w:val="00462528"/>
    <w:rsid w:val="0049723A"/>
    <w:rsid w:val="004B036E"/>
    <w:rsid w:val="004B1C42"/>
    <w:rsid w:val="004C2B65"/>
    <w:rsid w:val="004C4360"/>
    <w:rsid w:val="005113CF"/>
    <w:rsid w:val="0051612E"/>
    <w:rsid w:val="005269F1"/>
    <w:rsid w:val="00532AD2"/>
    <w:rsid w:val="00533F82"/>
    <w:rsid w:val="005347BB"/>
    <w:rsid w:val="005439C5"/>
    <w:rsid w:val="00562696"/>
    <w:rsid w:val="005771DD"/>
    <w:rsid w:val="005A58A8"/>
    <w:rsid w:val="005B0FDB"/>
    <w:rsid w:val="005D02EB"/>
    <w:rsid w:val="005D0503"/>
    <w:rsid w:val="005E15E8"/>
    <w:rsid w:val="005E5AD3"/>
    <w:rsid w:val="00600C87"/>
    <w:rsid w:val="00620BE5"/>
    <w:rsid w:val="00624A20"/>
    <w:rsid w:val="006449E7"/>
    <w:rsid w:val="00646B75"/>
    <w:rsid w:val="00656435"/>
    <w:rsid w:val="006E054D"/>
    <w:rsid w:val="006E2196"/>
    <w:rsid w:val="006E5821"/>
    <w:rsid w:val="007418BA"/>
    <w:rsid w:val="0074566F"/>
    <w:rsid w:val="007C20B0"/>
    <w:rsid w:val="007F67A8"/>
    <w:rsid w:val="0082134B"/>
    <w:rsid w:val="008725D3"/>
    <w:rsid w:val="00877AA1"/>
    <w:rsid w:val="008865F0"/>
    <w:rsid w:val="008B3FB8"/>
    <w:rsid w:val="008C27BC"/>
    <w:rsid w:val="008C63B6"/>
    <w:rsid w:val="008D659C"/>
    <w:rsid w:val="008E318B"/>
    <w:rsid w:val="008F0DCC"/>
    <w:rsid w:val="008F11BA"/>
    <w:rsid w:val="009033F2"/>
    <w:rsid w:val="00906B9F"/>
    <w:rsid w:val="00921F26"/>
    <w:rsid w:val="00922E93"/>
    <w:rsid w:val="0094123E"/>
    <w:rsid w:val="00943D86"/>
    <w:rsid w:val="00963C1A"/>
    <w:rsid w:val="009827BD"/>
    <w:rsid w:val="009D04BC"/>
    <w:rsid w:val="009E0B48"/>
    <w:rsid w:val="009F2EBC"/>
    <w:rsid w:val="009F650C"/>
    <w:rsid w:val="00A8741E"/>
    <w:rsid w:val="00AC0E3D"/>
    <w:rsid w:val="00AE774E"/>
    <w:rsid w:val="00AF051F"/>
    <w:rsid w:val="00B0049E"/>
    <w:rsid w:val="00B23181"/>
    <w:rsid w:val="00B85556"/>
    <w:rsid w:val="00B90C8A"/>
    <w:rsid w:val="00B9453B"/>
    <w:rsid w:val="00BA3243"/>
    <w:rsid w:val="00BB69CE"/>
    <w:rsid w:val="00BC0BBF"/>
    <w:rsid w:val="00BF311E"/>
    <w:rsid w:val="00C033BF"/>
    <w:rsid w:val="00C14B86"/>
    <w:rsid w:val="00C30622"/>
    <w:rsid w:val="00C465E1"/>
    <w:rsid w:val="00C515A3"/>
    <w:rsid w:val="00C70B68"/>
    <w:rsid w:val="00C72A85"/>
    <w:rsid w:val="00CC15D4"/>
    <w:rsid w:val="00D31789"/>
    <w:rsid w:val="00D754F8"/>
    <w:rsid w:val="00DC2320"/>
    <w:rsid w:val="00DC409E"/>
    <w:rsid w:val="00E06D0A"/>
    <w:rsid w:val="00E11FBE"/>
    <w:rsid w:val="00E16C43"/>
    <w:rsid w:val="00E3052A"/>
    <w:rsid w:val="00E42D27"/>
    <w:rsid w:val="00EB3413"/>
    <w:rsid w:val="00EC6313"/>
    <w:rsid w:val="00EE4CB9"/>
    <w:rsid w:val="00EE5781"/>
    <w:rsid w:val="00EF483C"/>
    <w:rsid w:val="00F00200"/>
    <w:rsid w:val="00F11E03"/>
    <w:rsid w:val="00F74F12"/>
    <w:rsid w:val="00FA3119"/>
    <w:rsid w:val="00FC1875"/>
    <w:rsid w:val="00FC29A9"/>
    <w:rsid w:val="00FD0BFF"/>
    <w:rsid w:val="00FD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2514E"/>
    <w:pPr>
      <w:keepNext/>
      <w:bidi/>
      <w:jc w:val="center"/>
      <w:outlineLvl w:val="0"/>
    </w:pPr>
    <w:rPr>
      <w:rFonts w:cs="DecoType Naskh Swashes"/>
      <w:sz w:val="26"/>
      <w:szCs w:val="36"/>
      <w:lang w:val="en-US" w:eastAsia="en-US"/>
    </w:rPr>
  </w:style>
  <w:style w:type="paragraph" w:styleId="Titre4">
    <w:name w:val="heading 4"/>
    <w:basedOn w:val="Normal"/>
    <w:next w:val="Normal"/>
    <w:link w:val="Titre4Car"/>
    <w:qFormat/>
    <w:rsid w:val="0042514E"/>
    <w:pPr>
      <w:keepNext/>
      <w:bidi/>
      <w:spacing w:line="360" w:lineRule="auto"/>
      <w:jc w:val="center"/>
      <w:outlineLvl w:val="3"/>
    </w:pPr>
    <w:rPr>
      <w:rFonts w:cs="DecoType Naskh Variants"/>
      <w:b/>
      <w:bCs/>
      <w:sz w:val="26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1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5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5F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42514E"/>
    <w:rPr>
      <w:rFonts w:ascii="Times New Roman" w:eastAsia="Times New Roman" w:hAnsi="Times New Roman" w:cs="DecoType Naskh Swashes"/>
      <w:sz w:val="26"/>
      <w:szCs w:val="36"/>
      <w:lang w:val="en-US"/>
    </w:rPr>
  </w:style>
  <w:style w:type="character" w:customStyle="1" w:styleId="Titre4Car">
    <w:name w:val="Titre 4 Car"/>
    <w:basedOn w:val="Policepardfaut"/>
    <w:link w:val="Titre4"/>
    <w:rsid w:val="0042514E"/>
    <w:rPr>
      <w:rFonts w:ascii="Times New Roman" w:eastAsia="Times New Roman" w:hAnsi="Times New Roman" w:cs="DecoType Naskh Variants"/>
      <w:b/>
      <w:bCs/>
      <w:sz w:val="26"/>
      <w:szCs w:val="36"/>
      <w:lang w:val="en-US"/>
    </w:rPr>
  </w:style>
  <w:style w:type="character" w:styleId="Lienhypertexte">
    <w:name w:val="Hyperlink"/>
    <w:rsid w:val="004251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2514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644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2514E"/>
    <w:pPr>
      <w:keepNext/>
      <w:bidi/>
      <w:jc w:val="center"/>
      <w:outlineLvl w:val="0"/>
    </w:pPr>
    <w:rPr>
      <w:rFonts w:cs="DecoType Naskh Swashes"/>
      <w:sz w:val="26"/>
      <w:szCs w:val="36"/>
      <w:lang w:val="en-US" w:eastAsia="en-US"/>
    </w:rPr>
  </w:style>
  <w:style w:type="paragraph" w:styleId="Titre4">
    <w:name w:val="heading 4"/>
    <w:basedOn w:val="Normal"/>
    <w:next w:val="Normal"/>
    <w:link w:val="Titre4Car"/>
    <w:qFormat/>
    <w:rsid w:val="0042514E"/>
    <w:pPr>
      <w:keepNext/>
      <w:bidi/>
      <w:spacing w:line="360" w:lineRule="auto"/>
      <w:jc w:val="center"/>
      <w:outlineLvl w:val="3"/>
    </w:pPr>
    <w:rPr>
      <w:rFonts w:cs="DecoType Naskh Variants"/>
      <w:b/>
      <w:bCs/>
      <w:sz w:val="26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1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5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5F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42514E"/>
    <w:rPr>
      <w:rFonts w:ascii="Times New Roman" w:eastAsia="Times New Roman" w:hAnsi="Times New Roman" w:cs="DecoType Naskh Swashes"/>
      <w:sz w:val="26"/>
      <w:szCs w:val="36"/>
      <w:lang w:val="en-US"/>
    </w:rPr>
  </w:style>
  <w:style w:type="character" w:customStyle="1" w:styleId="Titre4Car">
    <w:name w:val="Titre 4 Car"/>
    <w:basedOn w:val="Policepardfaut"/>
    <w:link w:val="Titre4"/>
    <w:rsid w:val="0042514E"/>
    <w:rPr>
      <w:rFonts w:ascii="Times New Roman" w:eastAsia="Times New Roman" w:hAnsi="Times New Roman" w:cs="DecoType Naskh Variants"/>
      <w:b/>
      <w:bCs/>
      <w:sz w:val="26"/>
      <w:szCs w:val="36"/>
      <w:lang w:val="en-US"/>
    </w:rPr>
  </w:style>
  <w:style w:type="character" w:styleId="Lienhypertexte">
    <w:name w:val="Hyperlink"/>
    <w:rsid w:val="004251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2514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449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B556-9120-4449-8E1E-191AF886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1296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</cp:lastModifiedBy>
  <cp:revision>6</cp:revision>
  <cp:lastPrinted>2018-10-23T00:06:00Z</cp:lastPrinted>
  <dcterms:created xsi:type="dcterms:W3CDTF">2019-09-20T21:03:00Z</dcterms:created>
  <dcterms:modified xsi:type="dcterms:W3CDTF">2019-10-16T10:04:00Z</dcterms:modified>
</cp:coreProperties>
</file>